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9A" w:rsidRDefault="00CE0D9A">
      <w:pPr>
        <w:spacing w:after="0" w:line="240" w:lineRule="auto"/>
        <w:ind w:right="892"/>
        <w:jc w:val="right"/>
        <w:rPr>
          <w:b/>
          <w:sz w:val="24"/>
        </w:rPr>
      </w:pPr>
    </w:p>
    <w:p w:rsidR="00CE0D9A" w:rsidRDefault="00CE0D9A">
      <w:pPr>
        <w:spacing w:after="0" w:line="240" w:lineRule="auto"/>
        <w:ind w:right="892"/>
        <w:jc w:val="right"/>
        <w:rPr>
          <w:b/>
          <w:sz w:val="24"/>
        </w:rPr>
      </w:pPr>
    </w:p>
    <w:p w:rsidR="00CE0D9A" w:rsidRDefault="00CE0D9A">
      <w:pPr>
        <w:spacing w:after="0" w:line="240" w:lineRule="auto"/>
        <w:ind w:right="892"/>
        <w:jc w:val="right"/>
        <w:rPr>
          <w:b/>
          <w:sz w:val="24"/>
        </w:rPr>
      </w:pPr>
    </w:p>
    <w:p w:rsidR="00CE0D9A" w:rsidRDefault="00CE0D9A">
      <w:pPr>
        <w:spacing w:after="0" w:line="240" w:lineRule="auto"/>
        <w:ind w:right="892"/>
        <w:jc w:val="left"/>
        <w:rPr>
          <w:b/>
          <w:sz w:val="24"/>
        </w:rPr>
      </w:pPr>
    </w:p>
    <w:p w:rsidR="00CE0D9A" w:rsidRDefault="007D0BEE">
      <w:pPr>
        <w:spacing w:after="0" w:line="240" w:lineRule="auto"/>
        <w:ind w:right="892"/>
        <w:jc w:val="left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043803" cy="8159877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043803" cy="815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9A" w:rsidRDefault="00CE0D9A">
      <w:pPr>
        <w:spacing w:after="0" w:line="240" w:lineRule="auto"/>
        <w:ind w:right="892"/>
        <w:jc w:val="right"/>
        <w:rPr>
          <w:b/>
          <w:sz w:val="24"/>
        </w:rPr>
      </w:pPr>
    </w:p>
    <w:p w:rsidR="00CE0D9A" w:rsidRDefault="00CE0D9A">
      <w:pPr>
        <w:spacing w:after="0" w:line="240" w:lineRule="auto"/>
        <w:ind w:right="892"/>
        <w:jc w:val="right"/>
        <w:rPr>
          <w:b/>
          <w:sz w:val="24"/>
        </w:rPr>
      </w:pPr>
    </w:p>
    <w:p w:rsidR="00CE0D9A" w:rsidRDefault="00CE0D9A">
      <w:pPr>
        <w:spacing w:after="0" w:line="240" w:lineRule="auto"/>
        <w:ind w:left="28" w:right="28" w:firstLine="709"/>
        <w:rPr>
          <w:sz w:val="24"/>
        </w:rPr>
      </w:pPr>
    </w:p>
    <w:p w:rsidR="00CE0D9A" w:rsidRDefault="007D0BEE">
      <w:pPr>
        <w:spacing w:after="0" w:line="240" w:lineRule="auto"/>
        <w:ind w:left="28" w:right="28" w:firstLine="709"/>
        <w:rPr>
          <w:sz w:val="24"/>
        </w:rPr>
      </w:pPr>
      <w:r>
        <w:rPr>
          <w:sz w:val="24"/>
        </w:rP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</w:t>
      </w:r>
      <w:r>
        <w:rPr>
          <w:sz w:val="24"/>
        </w:rPr>
        <w:t>формированию стремления к непрерывному саморазвитию.</w:t>
      </w:r>
    </w:p>
    <w:p w:rsidR="00CE0D9A" w:rsidRDefault="007D0BEE">
      <w:pPr>
        <w:numPr>
          <w:ilvl w:val="0"/>
          <w:numId w:val="1"/>
        </w:numPr>
        <w:spacing w:after="0" w:line="240" w:lineRule="auto"/>
        <w:ind w:right="28" w:firstLine="709"/>
        <w:rPr>
          <w:sz w:val="24"/>
        </w:rPr>
      </w:pPr>
      <w:r>
        <w:rPr>
          <w:sz w:val="24"/>
        </w:rPr>
        <w:t>Принципы реализации Программы:</w:t>
      </w:r>
    </w:p>
    <w:p w:rsidR="00CE0D9A" w:rsidRDefault="007D0BEE">
      <w:pPr>
        <w:spacing w:after="0" w:line="240" w:lineRule="auto"/>
        <w:ind w:left="28" w:right="28" w:firstLine="709"/>
        <w:rPr>
          <w:sz w:val="24"/>
        </w:rPr>
      </w:pPr>
      <w:r>
        <w:rPr>
          <w:sz w:val="24"/>
        </w:rPr>
        <w:t xml:space="preserve">- принцип единого целевого начала воспитательной деятельности; </w:t>
      </w:r>
    </w:p>
    <w:p w:rsidR="00CE0D9A" w:rsidRDefault="007D0BEE">
      <w:pPr>
        <w:spacing w:after="0" w:line="240" w:lineRule="auto"/>
        <w:ind w:left="28" w:right="28" w:firstLine="709"/>
        <w:rPr>
          <w:sz w:val="24"/>
        </w:rPr>
      </w:pPr>
      <w:r>
        <w:rPr>
          <w:sz w:val="24"/>
        </w:rPr>
        <w:t xml:space="preserve">- принцип системности, непрерывности и преемственности воспитательной деятельности; </w:t>
      </w:r>
    </w:p>
    <w:p w:rsidR="00CE0D9A" w:rsidRDefault="007D0BEE">
      <w:pPr>
        <w:spacing w:after="0" w:line="240" w:lineRule="auto"/>
        <w:ind w:left="28" w:right="28" w:firstLine="709"/>
        <w:rPr>
          <w:sz w:val="24"/>
        </w:rPr>
      </w:pPr>
      <w:r>
        <w:rPr>
          <w:sz w:val="24"/>
        </w:rPr>
        <w:t>- принцип единства конц</w:t>
      </w:r>
      <w:r>
        <w:rPr>
          <w:sz w:val="24"/>
        </w:rPr>
        <w:t xml:space="preserve">ептуальных подходов, методов и форм воспитательной деятельности; </w:t>
      </w:r>
    </w:p>
    <w:p w:rsidR="00CE0D9A" w:rsidRDefault="007D0BEE">
      <w:pPr>
        <w:spacing w:after="0" w:line="240" w:lineRule="auto"/>
        <w:ind w:left="28" w:right="28" w:firstLine="709"/>
        <w:rPr>
          <w:sz w:val="24"/>
        </w:rPr>
      </w:pPr>
      <w:r>
        <w:rPr>
          <w:sz w:val="24"/>
        </w:rPr>
        <w:t xml:space="preserve">- принцип учета возрастных и индивидуальных особенностей воспитанников и их групп; </w:t>
      </w:r>
    </w:p>
    <w:p w:rsidR="00CE0D9A" w:rsidRDefault="007D0BEE">
      <w:pPr>
        <w:spacing w:after="0" w:line="240" w:lineRule="auto"/>
        <w:ind w:left="28" w:right="28" w:firstLine="709"/>
        <w:rPr>
          <w:sz w:val="24"/>
        </w:rPr>
      </w:pPr>
      <w:r>
        <w:rPr>
          <w:sz w:val="24"/>
        </w:rPr>
        <w:t xml:space="preserve">- принцип приоритета конструктивных интересов и потребностей детей; </w:t>
      </w:r>
    </w:p>
    <w:p w:rsidR="00CE0D9A" w:rsidRDefault="007D0BEE">
      <w:pPr>
        <w:spacing w:after="0" w:line="240" w:lineRule="auto"/>
        <w:ind w:left="28" w:right="28" w:firstLine="709"/>
        <w:rPr>
          <w:sz w:val="24"/>
        </w:rPr>
      </w:pPr>
      <w:r>
        <w:rPr>
          <w:sz w:val="24"/>
        </w:rPr>
        <w:t>- принцип реальности и измеримости ит</w:t>
      </w:r>
      <w:r>
        <w:rPr>
          <w:sz w:val="24"/>
        </w:rPr>
        <w:t>огов воспитательной деятельности.</w:t>
      </w:r>
    </w:p>
    <w:p w:rsidR="00CE0D9A" w:rsidRDefault="00CE0D9A">
      <w:pPr>
        <w:spacing w:after="0" w:line="240" w:lineRule="auto"/>
        <w:ind w:left="28" w:right="878" w:firstLine="709"/>
        <w:jc w:val="center"/>
        <w:rPr>
          <w:sz w:val="24"/>
        </w:rPr>
      </w:pPr>
    </w:p>
    <w:p w:rsidR="00CE0D9A" w:rsidRDefault="007D0BEE">
      <w:pPr>
        <w:spacing w:after="0" w:line="240" w:lineRule="auto"/>
        <w:ind w:left="28" w:right="878" w:firstLine="709"/>
        <w:jc w:val="center"/>
        <w:rPr>
          <w:sz w:val="24"/>
        </w:rPr>
      </w:pPr>
      <w:r>
        <w:rPr>
          <w:sz w:val="24"/>
        </w:rPr>
        <w:t>II. Целевой раздел Программы</w:t>
      </w:r>
    </w:p>
    <w:p w:rsidR="00CE0D9A" w:rsidRDefault="007D0BEE">
      <w:pPr>
        <w:numPr>
          <w:ilvl w:val="0"/>
          <w:numId w:val="1"/>
        </w:numPr>
        <w:spacing w:after="0" w:line="240" w:lineRule="auto"/>
        <w:ind w:right="28"/>
        <w:rPr>
          <w:sz w:val="24"/>
        </w:rPr>
      </w:pPr>
      <w:r>
        <w:rPr>
          <w:sz w:val="24"/>
        </w:rPr>
        <w:t xml:space="preserve"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</w:t>
      </w:r>
      <w:r>
        <w:rPr>
          <w:sz w:val="24"/>
        </w:rPr>
        <w:t>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CE0D9A" w:rsidRDefault="007D0BEE">
      <w:pPr>
        <w:numPr>
          <w:ilvl w:val="0"/>
          <w:numId w:val="1"/>
        </w:numPr>
        <w:spacing w:after="0" w:line="240" w:lineRule="auto"/>
        <w:ind w:right="28"/>
        <w:rPr>
          <w:sz w:val="24"/>
        </w:rPr>
      </w:pPr>
      <w:r>
        <w:rPr>
          <w:sz w:val="24"/>
        </w:rPr>
        <w:t>Задачами Программы являются: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- разработка единых подходов к воспитательной работе педагогического коллектива организации отдыха дете</w:t>
      </w:r>
      <w:r>
        <w:rPr>
          <w:sz w:val="24"/>
        </w:rPr>
        <w:t>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- внедрение единых принципов, методов и форм </w:t>
      </w:r>
      <w:proofErr w:type="gramStart"/>
      <w:r>
        <w:rPr>
          <w:sz w:val="24"/>
        </w:rPr>
        <w:t>организации воспитательной деятельности организации отдыха детей</w:t>
      </w:r>
      <w:proofErr w:type="gramEnd"/>
      <w:r>
        <w:rPr>
          <w:sz w:val="24"/>
        </w:rPr>
        <w:t xml:space="preserve"> и их оздо</w:t>
      </w:r>
      <w:r>
        <w:rPr>
          <w:sz w:val="24"/>
        </w:rPr>
        <w:t xml:space="preserve">ровления в их применении к процессу воспитания, формирования и развития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детей в условиях временного детского коллектива;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          -  разработка и внедрение единых подходов к развитию инструментов мониторинга и оценки качества воспитательного </w:t>
      </w:r>
      <w:r>
        <w:rPr>
          <w:sz w:val="24"/>
        </w:rPr>
        <w:t>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9. При реализации цели Программы учитываются возрастные о</w:t>
      </w:r>
      <w:r>
        <w:rPr>
          <w:sz w:val="24"/>
        </w:rPr>
        <w:t>собенности участников смен: МБОУ «Старокакерлинская  СОШ»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7 — 10 лет — дети младшего школьного возраста;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 1 — 14 лет — дети среднего школьного возраста;</w:t>
      </w:r>
    </w:p>
    <w:p w:rsidR="00CE0D9A" w:rsidRDefault="007D0BEE">
      <w:pPr>
        <w:numPr>
          <w:ilvl w:val="0"/>
          <w:numId w:val="2"/>
        </w:numPr>
        <w:spacing w:after="0" w:line="240" w:lineRule="auto"/>
        <w:ind w:right="28"/>
        <w:rPr>
          <w:sz w:val="24"/>
        </w:rPr>
      </w:pPr>
      <w:r>
        <w:rPr>
          <w:sz w:val="24"/>
        </w:rPr>
        <w:t>— 17 лет — дети старшего школьного возраста.</w:t>
      </w:r>
    </w:p>
    <w:p w:rsidR="00CE0D9A" w:rsidRDefault="007D0BEE">
      <w:pPr>
        <w:spacing w:after="0" w:line="240" w:lineRule="auto"/>
        <w:ind w:left="28" w:right="28" w:firstLine="0"/>
        <w:rPr>
          <w:sz w:val="24"/>
          <w:highlight w:val="cyan"/>
        </w:rPr>
      </w:pPr>
      <w:r>
        <w:rPr>
          <w:sz w:val="24"/>
        </w:rPr>
        <w:t>10.Конкретизация цели воспитательной работы применительно</w:t>
      </w:r>
      <w:r>
        <w:rPr>
          <w:sz w:val="24"/>
        </w:rPr>
        <w:t xml:space="preserve"> к возрастным особенностям детей позволяет выделить в ней следующие целевые приоритеты </w:t>
      </w:r>
    </w:p>
    <w:p w:rsidR="00CE0D9A" w:rsidRDefault="007D0BEE">
      <w:pPr>
        <w:spacing w:after="0" w:line="240" w:lineRule="auto"/>
        <w:ind w:left="28" w:right="28" w:firstLine="0"/>
        <w:rPr>
          <w:sz w:val="24"/>
          <w:highlight w:val="cyan"/>
        </w:rPr>
      </w:pPr>
      <w:r>
        <w:rPr>
          <w:sz w:val="24"/>
        </w:rPr>
        <w:t>10.1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</w:t>
      </w:r>
      <w:r>
        <w:rPr>
          <w:sz w:val="24"/>
        </w:rPr>
        <w:t>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</w:t>
      </w:r>
      <w:proofErr w:type="gramStart"/>
      <w:r>
        <w:rPr>
          <w:sz w:val="24"/>
        </w:rPr>
        <w:t>.</w:t>
      </w:r>
      <w:r>
        <w:rPr>
          <w:color w:val="FFFFFF"/>
          <w:sz w:val="24"/>
        </w:rPr>
        <w:t>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10.2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</w:t>
      </w:r>
      <w:r>
        <w:rPr>
          <w:sz w:val="24"/>
        </w:rPr>
        <w:t>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10.3 Воспитание детей старшего школьного возраста ориентировано на создани</w:t>
      </w:r>
      <w:r>
        <w:rPr>
          <w:sz w:val="24"/>
        </w:rPr>
        <w:t xml:space="preserve">е условий для приобретения опыта в осуществлении социально значимых действий и инициатив. Целевым </w:t>
      </w:r>
      <w:r>
        <w:rPr>
          <w:sz w:val="24"/>
        </w:rPr>
        <w:lastRenderedPageBreak/>
        <w:t>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</w:t>
      </w:r>
      <w:r>
        <w:rPr>
          <w:sz w:val="24"/>
        </w:rPr>
        <w:t xml:space="preserve"> и готовности к активному участию в общественной жизни, а также уважение к правам и обязанностям гражданина.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10.4. Разделы Программы раскрывают особенности формирования содержания воспитательной работы, а блоки «Мир», «Россия», «Человек» определяют ключевы</w:t>
      </w:r>
      <w:r>
        <w:rPr>
          <w:sz w:val="24"/>
        </w:rPr>
        <w:t xml:space="preserve">е сквозные векторы содержания инвариантных и вариативных модулей в воспитательной работе пришкольный оздоровительный лагерь «Ак </w:t>
      </w:r>
      <w:proofErr w:type="spellStart"/>
      <w:r>
        <w:rPr>
          <w:sz w:val="24"/>
        </w:rPr>
        <w:t>каен</w:t>
      </w:r>
      <w:proofErr w:type="spellEnd"/>
      <w:r>
        <w:rPr>
          <w:sz w:val="24"/>
        </w:rPr>
        <w:t>», лагерь труда и отдыха.</w:t>
      </w:r>
    </w:p>
    <w:p w:rsidR="00CE0D9A" w:rsidRDefault="00CE0D9A">
      <w:pPr>
        <w:spacing w:after="0" w:line="240" w:lineRule="auto"/>
        <w:ind w:left="28" w:right="28" w:firstLine="0"/>
        <w:rPr>
          <w:i/>
          <w:sz w:val="24"/>
        </w:rPr>
      </w:pPr>
    </w:p>
    <w:p w:rsidR="00CE0D9A" w:rsidRDefault="007D0BEE">
      <w:pPr>
        <w:spacing w:after="0" w:line="240" w:lineRule="auto"/>
        <w:ind w:left="878" w:right="210" w:hanging="10"/>
        <w:jc w:val="center"/>
        <w:rPr>
          <w:sz w:val="24"/>
        </w:rPr>
      </w:pPr>
      <w:r>
        <w:rPr>
          <w:sz w:val="24"/>
        </w:rPr>
        <w:t>III. Содержательный раздел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11.В основу каждого направления воспитательной работы в пришкольный оз</w:t>
      </w:r>
      <w:r>
        <w:rPr>
          <w:sz w:val="24"/>
        </w:rPr>
        <w:t xml:space="preserve">доровительный лагерь «Ак </w:t>
      </w:r>
      <w:proofErr w:type="spellStart"/>
      <w:r>
        <w:rPr>
          <w:sz w:val="24"/>
        </w:rPr>
        <w:t>каен</w:t>
      </w:r>
      <w:proofErr w:type="spellEnd"/>
      <w:r>
        <w:rPr>
          <w:sz w:val="24"/>
        </w:rPr>
        <w:t xml:space="preserve"> », лагерь труда и отдыха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CE0D9A" w:rsidRDefault="007D0BEE">
      <w:pPr>
        <w:spacing w:after="0" w:line="240" w:lineRule="auto"/>
        <w:ind w:left="28" w:right="28" w:firstLine="823"/>
        <w:rPr>
          <w:b/>
          <w:sz w:val="24"/>
        </w:rPr>
      </w:pPr>
      <w:r>
        <w:rPr>
          <w:sz w:val="24"/>
        </w:rPr>
        <w:t>Основные направления воспитательной работы пришкольный оздоровительный ла</w:t>
      </w:r>
      <w:r>
        <w:rPr>
          <w:sz w:val="24"/>
        </w:rPr>
        <w:t xml:space="preserve">герь «Ак </w:t>
      </w:r>
      <w:proofErr w:type="spellStart"/>
      <w:r>
        <w:rPr>
          <w:sz w:val="24"/>
        </w:rPr>
        <w:t>каен</w:t>
      </w:r>
      <w:proofErr w:type="spellEnd"/>
      <w:r>
        <w:rPr>
          <w:sz w:val="24"/>
        </w:rPr>
        <w:t xml:space="preserve"> », лагерь труда и отдыха включают в себя:</w:t>
      </w:r>
    </w:p>
    <w:p w:rsidR="00CE0D9A" w:rsidRDefault="007D0BEE">
      <w:pPr>
        <w:spacing w:after="0" w:line="240" w:lineRule="auto"/>
        <w:ind w:left="28" w:right="28" w:firstLine="823"/>
        <w:rPr>
          <w:b/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</w:t>
      </w:r>
      <w:r>
        <w:rPr>
          <w:sz w:val="24"/>
        </w:rPr>
        <w:t xml:space="preserve">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CE0D9A" w:rsidRDefault="007D0BEE">
      <w:pPr>
        <w:spacing w:after="0" w:line="240" w:lineRule="auto"/>
        <w:ind w:left="28" w:right="28" w:firstLine="823"/>
        <w:rPr>
          <w:b/>
          <w:sz w:val="24"/>
        </w:rPr>
      </w:pPr>
      <w:r>
        <w:rPr>
          <w:b/>
          <w:sz w:val="24"/>
        </w:rPr>
        <w:t>патриотическое воспитание:</w:t>
      </w:r>
      <w:r>
        <w:rPr>
          <w:sz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CE0D9A" w:rsidRDefault="007D0BEE">
      <w:pPr>
        <w:spacing w:after="0" w:line="240" w:lineRule="auto"/>
        <w:ind w:left="28" w:right="28" w:firstLine="823"/>
        <w:rPr>
          <w:b/>
          <w:sz w:val="24"/>
        </w:rPr>
      </w:pPr>
      <w:r>
        <w:rPr>
          <w:b/>
          <w:sz w:val="24"/>
        </w:rPr>
        <w:t>духовно-нравственное воспитание</w:t>
      </w:r>
      <w:r>
        <w:rPr>
          <w:sz w:val="24"/>
        </w:rPr>
        <w:t>: воспитание детей на основе духовно-нравственной культуры народов России, традиционных религий народ</w:t>
      </w:r>
      <w:r>
        <w:rPr>
          <w:sz w:val="24"/>
        </w:rPr>
        <w:t xml:space="preserve">ов России, формирование традиционных российских семейных ценностей; </w:t>
      </w:r>
    </w:p>
    <w:p w:rsidR="00CE0D9A" w:rsidRDefault="007D0BEE">
      <w:pPr>
        <w:spacing w:after="0" w:line="240" w:lineRule="auto"/>
        <w:ind w:left="28" w:right="28" w:firstLine="823"/>
        <w:rPr>
          <w:b/>
          <w:sz w:val="24"/>
        </w:rPr>
      </w:pPr>
      <w:r>
        <w:rPr>
          <w:b/>
          <w:sz w:val="24"/>
        </w:rPr>
        <w:t>эстетическое воспитание:</w:t>
      </w:r>
      <w:r>
        <w:rPr>
          <w:sz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CE0D9A" w:rsidRDefault="007D0BEE">
      <w:pPr>
        <w:spacing w:after="0" w:line="240" w:lineRule="auto"/>
        <w:ind w:left="28" w:right="28" w:firstLine="823"/>
        <w:rPr>
          <w:b/>
          <w:sz w:val="24"/>
        </w:rPr>
      </w:pPr>
      <w:r>
        <w:rPr>
          <w:b/>
          <w:sz w:val="24"/>
        </w:rPr>
        <w:t>трудов</w:t>
      </w:r>
      <w:r>
        <w:rPr>
          <w:b/>
          <w:sz w:val="24"/>
        </w:rPr>
        <w:t>ое воспитание:</w:t>
      </w:r>
      <w:r>
        <w:rPr>
          <w:sz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</w:t>
      </w:r>
      <w:r>
        <w:rPr>
          <w:sz w:val="24"/>
        </w:rPr>
        <w:t xml:space="preserve">российском обществе, на достижение выдающихся результатов в труде, профессиональной деятельности; </w:t>
      </w:r>
    </w:p>
    <w:p w:rsidR="00CE0D9A" w:rsidRDefault="007D0BEE">
      <w:pPr>
        <w:spacing w:after="0" w:line="240" w:lineRule="auto"/>
        <w:ind w:left="28" w:right="28" w:firstLine="823"/>
        <w:rPr>
          <w:b/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>: компонент здоровье сберегающей работы, создание благоприят</w:t>
      </w:r>
      <w:r>
        <w:rPr>
          <w:sz w:val="24"/>
        </w:rPr>
        <w:t>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</w:t>
      </w:r>
      <w:r>
        <w:rPr>
          <w:sz w:val="24"/>
        </w:rPr>
        <w:t xml:space="preserve">одной, социальной среде, чрезвычайных ситуациях; </w:t>
      </w:r>
    </w:p>
    <w:p w:rsidR="00CE0D9A" w:rsidRDefault="007D0BEE">
      <w:pPr>
        <w:spacing w:after="0" w:line="240" w:lineRule="auto"/>
        <w:ind w:left="28" w:right="28" w:firstLine="823"/>
        <w:rPr>
          <w:sz w:val="24"/>
        </w:rPr>
      </w:pPr>
      <w:r>
        <w:rPr>
          <w:b/>
          <w:sz w:val="24"/>
        </w:rPr>
        <w:t>экологическое воспитание:</w:t>
      </w:r>
      <w:r>
        <w:rPr>
          <w:sz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</w:t>
      </w:r>
      <w:r>
        <w:rPr>
          <w:sz w:val="24"/>
        </w:rPr>
        <w:t>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 xml:space="preserve">12. В общем блоке реализации содержания «Мир» учитываются такие категории, как мировая культура, </w:t>
      </w:r>
      <w:r>
        <w:rPr>
          <w:sz w:val="24"/>
        </w:rPr>
        <w:t>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   Исторические </w:t>
      </w:r>
      <w:r>
        <w:rPr>
          <w:sz w:val="24"/>
        </w:rPr>
        <w:t>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</w:t>
      </w:r>
      <w:r>
        <w:rPr>
          <w:sz w:val="24"/>
        </w:rPr>
        <w:t xml:space="preserve">вленные на знакомство с мировым и общероссийским культурным наследием </w:t>
      </w:r>
      <w:r>
        <w:rPr>
          <w:sz w:val="24"/>
        </w:rPr>
        <w:lastRenderedPageBreak/>
        <w:t xml:space="preserve">литературы, музыки, изобразительного творчества, театра, мультипликации; </w:t>
      </w:r>
      <w:proofErr w:type="gramStart"/>
      <w:r>
        <w:rPr>
          <w:sz w:val="24"/>
        </w:rPr>
        <w:t>тематические мероприятия, направленные на формирование культуры мира, позволяющие детям осознать важность уважени</w:t>
      </w:r>
      <w:r>
        <w:rPr>
          <w:sz w:val="24"/>
        </w:rPr>
        <w:t>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</w:t>
      </w:r>
      <w:r>
        <w:rPr>
          <w:sz w:val="24"/>
        </w:rPr>
        <w:t>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>просмотр научно-популярных фильмов; мероприятия и дела, направленные на изучение России, русско</w:t>
      </w:r>
      <w:r>
        <w:rPr>
          <w:sz w:val="24"/>
        </w:rPr>
        <w:t>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</w:t>
      </w:r>
      <w:r>
        <w:rPr>
          <w:sz w:val="24"/>
        </w:rPr>
        <w:t>ие обсуждений на темы морали, духовных ценностей, честности, справедливости и милосердия.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 xml:space="preserve">13. В общем блоке реализации содержания «Россия» предлагаются пять комплексов мероприятий: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13.1 Первый комплекс мероприятий связан с народом России, его тысячелетней</w:t>
      </w:r>
      <w:r>
        <w:rPr>
          <w:sz w:val="24"/>
        </w:rPr>
        <w:t xml:space="preserve">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торж</w:t>
      </w:r>
      <w:r>
        <w:rPr>
          <w:sz w:val="24"/>
        </w:rPr>
        <w:t>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</w:t>
      </w:r>
      <w:r>
        <w:rPr>
          <w:sz w:val="24"/>
        </w:rPr>
        <w:t>ации; тематические дни;</w:t>
      </w:r>
    </w:p>
    <w:p w:rsidR="00CE0D9A" w:rsidRDefault="007D0BEE">
      <w:pPr>
        <w:spacing w:after="0" w:line="240" w:lineRule="auto"/>
        <w:ind w:left="28" w:right="28" w:firstLine="0"/>
        <w:rPr>
          <w:sz w:val="24"/>
          <w:highlight w:val="cyan"/>
        </w:rPr>
      </w:pPr>
      <w:r>
        <w:rPr>
          <w:sz w:val="24"/>
        </w:rPr>
        <w:t>13.2. 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>пр</w:t>
      </w:r>
      <w:r>
        <w:rPr>
          <w:sz w:val="24"/>
        </w:rPr>
        <w:t xml:space="preserve">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</w:t>
      </w:r>
      <w:r>
        <w:rPr>
          <w:sz w:val="24"/>
        </w:rPr>
        <w:t>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вовлечение детей старших отрядов в просветительский проект «Без срока давн</w:t>
      </w:r>
      <w:r>
        <w:rPr>
          <w:sz w:val="24"/>
        </w:rPr>
        <w:t>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посещени</w:t>
      </w:r>
      <w:r>
        <w:rPr>
          <w:sz w:val="24"/>
        </w:rPr>
        <w:t>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  <w:proofErr w:type="gramEnd"/>
    </w:p>
    <w:p w:rsidR="00CE0D9A" w:rsidRDefault="007D0BEE">
      <w:pPr>
        <w:spacing w:after="0" w:line="240" w:lineRule="auto"/>
        <w:ind w:right="28" w:firstLine="0"/>
        <w:rPr>
          <w:sz w:val="24"/>
          <w:highlight w:val="cyan"/>
        </w:rPr>
      </w:pPr>
      <w:r>
        <w:rPr>
          <w:sz w:val="24"/>
        </w:rPr>
        <w:t>13.3 Третий комплекс мероприятий направлен на служение российскому обществу и историче</w:t>
      </w:r>
      <w:r>
        <w:rPr>
          <w:sz w:val="24"/>
        </w:rPr>
        <w:t>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CE0D9A" w:rsidRDefault="007D0BEE">
      <w:pPr>
        <w:spacing w:after="0" w:line="240" w:lineRule="auto"/>
        <w:ind w:left="91" w:right="28" w:firstLine="0"/>
        <w:rPr>
          <w:sz w:val="24"/>
        </w:rPr>
      </w:pPr>
      <w:r>
        <w:rPr>
          <w:sz w:val="24"/>
        </w:rPr>
        <w:t>С целью формирования у детей и подростков гражданско</w:t>
      </w:r>
      <w:r>
        <w:rPr>
          <w:sz w:val="24"/>
        </w:rPr>
        <w:t>го самосознания могут проводиться информационные часы и акции.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13.4 Четвертый комплекс мероприятий связан с русским языко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государственным языком Российской Федерации.</w:t>
      </w:r>
    </w:p>
    <w:p w:rsidR="00CE0D9A" w:rsidRDefault="007D0BEE">
      <w:pPr>
        <w:spacing w:after="0" w:line="240" w:lineRule="auto"/>
        <w:ind w:left="768" w:right="28" w:firstLine="0"/>
        <w:rPr>
          <w:sz w:val="24"/>
          <w:highlight w:val="cyan"/>
        </w:rPr>
      </w:pPr>
      <w:r>
        <w:rPr>
          <w:sz w:val="24"/>
        </w:rPr>
        <w:t>Формы мероприятий:</w:t>
      </w:r>
    </w:p>
    <w:p w:rsidR="00CE0D9A" w:rsidRDefault="007D0BEE">
      <w:pPr>
        <w:spacing w:after="0" w:line="240" w:lineRule="auto"/>
        <w:ind w:left="28" w:right="105" w:firstLine="0"/>
        <w:rPr>
          <w:sz w:val="24"/>
        </w:rPr>
      </w:pPr>
      <w:r>
        <w:rPr>
          <w:sz w:val="24"/>
        </w:rPr>
        <w:t xml:space="preserve">организация выставок книг, посвященных русскому языку, русской </w:t>
      </w:r>
      <w:r>
        <w:rPr>
          <w:sz w:val="24"/>
        </w:rPr>
        <w:t>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посвященные выдающимся писателям, поэтам и языковым традициям России</w:t>
      </w:r>
      <w:r>
        <w:rPr>
          <w:sz w:val="24"/>
        </w:rPr>
        <w:t>.</w:t>
      </w:r>
    </w:p>
    <w:p w:rsidR="00CE0D9A" w:rsidRDefault="007D0BEE">
      <w:pPr>
        <w:spacing w:after="0" w:line="240" w:lineRule="auto"/>
        <w:ind w:left="28" w:right="96" w:firstLine="0"/>
        <w:rPr>
          <w:sz w:val="24"/>
        </w:rPr>
      </w:pPr>
      <w:proofErr w:type="gramStart"/>
      <w:r>
        <w:rPr>
          <w:sz w:val="24"/>
        </w:rPr>
        <w:lastRenderedPageBreak/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</w:t>
      </w:r>
      <w:r>
        <w:rPr>
          <w:sz w:val="24"/>
        </w:rPr>
        <w:t>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>
        <w:rPr>
          <w:sz w:val="24"/>
        </w:rPr>
        <w:t xml:space="preserve"> литературные конкурсы, конкурсы чтецов; рекон</w:t>
      </w:r>
      <w:r>
        <w:rPr>
          <w:sz w:val="24"/>
        </w:rPr>
        <w:t>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13.5 Пятый комплекс мероприятий связан с родной природой (малой Родины, своего края, Ро</w:t>
      </w:r>
      <w:r>
        <w:rPr>
          <w:sz w:val="24"/>
        </w:rPr>
        <w:t>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CE0D9A" w:rsidRDefault="007D0BEE">
      <w:pPr>
        <w:spacing w:after="0" w:line="240" w:lineRule="auto"/>
        <w:ind w:left="782" w:right="28" w:firstLine="0"/>
        <w:rPr>
          <w:sz w:val="24"/>
          <w:highlight w:val="cyan"/>
        </w:rPr>
      </w:pPr>
      <w:r>
        <w:rPr>
          <w:sz w:val="24"/>
        </w:rPr>
        <w:t>Формы мероприятий: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экологические игры, актуализирующие имеющийся опыт и знания детей; экскурсии по территории, знакомящие д</w:t>
      </w:r>
      <w:r>
        <w:rPr>
          <w:sz w:val="24"/>
        </w:rPr>
        <w:t>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</w:t>
      </w:r>
      <w:r>
        <w:rPr>
          <w:sz w:val="24"/>
        </w:rPr>
        <w:t>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</w:t>
      </w:r>
      <w:r>
        <w:rPr>
          <w:sz w:val="24"/>
        </w:rPr>
        <w:t>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</w:t>
      </w:r>
      <w:r>
        <w:rPr>
          <w:sz w:val="24"/>
        </w:rPr>
        <w:t>ния)•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>14.Общий блок реализации содержания «Человек» отражает комплекс мероприятий, напр</w:t>
      </w:r>
      <w:r>
        <w:rPr>
          <w:sz w:val="24"/>
        </w:rPr>
        <w:t>авленных на воспитание культуры здорового образа жизни, личной и общественной безопасности.</w:t>
      </w:r>
    </w:p>
    <w:p w:rsidR="00CE0D9A" w:rsidRDefault="007D0BEE">
      <w:pPr>
        <w:spacing w:after="0" w:line="240" w:lineRule="auto"/>
        <w:ind w:left="24" w:right="5" w:hanging="10"/>
        <w:jc w:val="center"/>
        <w:rPr>
          <w:sz w:val="24"/>
        </w:rPr>
      </w:pPr>
      <w:r>
        <w:rPr>
          <w:sz w:val="24"/>
        </w:rPr>
        <w:t>Реализация воспитательного потенциала данного блока предусматривает: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15240" cy="15240"/>
            <wp:effectExtent l="0" t="0" r="0" b="0"/>
            <wp:wrapTopAndBottom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rcRect l="-6667" t="-6667" r="-6667" b="-6667"/>
                    <a:stretch/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проведение физкультурно-оздоровительных, спортивных мероприятий: зарядка, спортивные игры и со</w:t>
      </w:r>
      <w:r>
        <w:rPr>
          <w:sz w:val="24"/>
        </w:rPr>
        <w:t xml:space="preserve">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</w:t>
      </w:r>
      <w:r>
        <w:rPr>
          <w:sz w:val="24"/>
        </w:rPr>
        <w:t>профилактика травли в детской и подростковой среде, психолого-педагогическое сопровождение воспитательного процесса в организации;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</w:t>
      </w:r>
      <w:r>
        <w:rPr>
          <w:sz w:val="24"/>
        </w:rPr>
        <w:t>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</w:t>
      </w:r>
      <w:r>
        <w:rPr>
          <w:sz w:val="24"/>
        </w:rPr>
        <w:t xml:space="preserve"> спортом, правилами поведения на водоемах, правилами поведения в общественных местах, правилами поведения при массовом скоплении людей;</w:t>
      </w:r>
      <w:proofErr w:type="gramEnd"/>
      <w:r>
        <w:rPr>
          <w:sz w:val="24"/>
        </w:rPr>
        <w:t xml:space="preserve"> проведение тренировочной эвакуации при пожаре или обнаружении взрывчатых веществ; разработка и реализация разных форм пр</w:t>
      </w:r>
      <w:r>
        <w:rPr>
          <w:sz w:val="24"/>
        </w:rPr>
        <w:t>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</w:t>
      </w:r>
      <w:r>
        <w:rPr>
          <w:sz w:val="24"/>
        </w:rPr>
        <w:t xml:space="preserve">сности дорожного движения, противопожарной безопасность, гражданской обороны, антитеррористической,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безопасности; </w:t>
      </w:r>
      <w:proofErr w:type="gramStart"/>
      <w:r>
        <w:rPr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</w:t>
      </w:r>
      <w:r>
        <w:rPr>
          <w:sz w:val="24"/>
        </w:rPr>
        <w:t xml:space="preserve">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</w:t>
      </w:r>
      <w:r>
        <w:rPr>
          <w:sz w:val="24"/>
        </w:rPr>
        <w:lastRenderedPageBreak/>
        <w:t>профилактики правонарушений, девиаций, организация деятельности, альтернати</w:t>
      </w:r>
      <w:r>
        <w:rPr>
          <w:sz w:val="24"/>
        </w:rPr>
        <w:t xml:space="preserve">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 </w:t>
      </w:r>
      <w:r>
        <w:rPr>
          <w:noProof/>
          <w:sz w:val="24"/>
        </w:rPr>
        <w:drawing>
          <wp:inline distT="0" distB="0" distL="0" distR="0">
            <wp:extent cx="93853" cy="158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rcRect l="-214" t="-1666" r="-214" b="-1666"/>
                    <a:stretch/>
                  </pic:blipFill>
                  <pic:spPr>
                    <a:xfrm>
                      <a:off x="0" y="0"/>
                      <a:ext cx="93853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познание (путешествия), испытание себя (походы, спорт), значимое общение, любовь, творчество, деятельность (в том числе профессиональная, </w:t>
      </w:r>
      <w:proofErr w:type="spellStart"/>
      <w:r>
        <w:rPr>
          <w:sz w:val="24"/>
        </w:rPr>
        <w:t>религиознодуховная</w:t>
      </w:r>
      <w:proofErr w:type="spellEnd"/>
      <w:r>
        <w:rPr>
          <w:sz w:val="24"/>
        </w:rPr>
        <w:t>, благотворительная, искусство);</w:t>
      </w:r>
      <w:proofErr w:type="gramEnd"/>
    </w:p>
    <w:p w:rsidR="00CE0D9A" w:rsidRDefault="007D0BEE">
      <w:pPr>
        <w:spacing w:after="0" w:line="240" w:lineRule="auto"/>
        <w:ind w:left="28" w:right="91" w:firstLine="0"/>
        <w:rPr>
          <w:sz w:val="24"/>
        </w:rPr>
      </w:pPr>
      <w:proofErr w:type="gramStart"/>
      <w:r>
        <w:rPr>
          <w:sz w:val="24"/>
        </w:rPr>
        <w:t>мероприятия, игры, проекты, направленны</w:t>
      </w:r>
      <w:r>
        <w:rPr>
          <w:sz w:val="24"/>
        </w:rPr>
        <w:t>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</w:t>
      </w:r>
      <w:r>
        <w:rPr>
          <w:sz w:val="24"/>
        </w:rPr>
        <w:t>остной системы семейных ценностей, воспитанных в духовных и культурных традициях российского народа;</w:t>
      </w:r>
      <w:proofErr w:type="gramEnd"/>
      <w:r>
        <w:rPr>
          <w:sz w:val="24"/>
        </w:rPr>
        <w:t xml:space="preserve">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</w:t>
      </w:r>
      <w:r>
        <w:rPr>
          <w:sz w:val="24"/>
        </w:rPr>
        <w:t>ости, различных игр, акций и мероприятий.</w:t>
      </w:r>
    </w:p>
    <w:p w:rsidR="00CE0D9A" w:rsidRDefault="007D0BEE">
      <w:pPr>
        <w:spacing w:after="0" w:line="240" w:lineRule="auto"/>
        <w:ind w:left="28" w:right="28" w:firstLine="0"/>
        <w:rPr>
          <w:b/>
          <w:sz w:val="24"/>
        </w:rPr>
      </w:pPr>
      <w:r>
        <w:rPr>
          <w:sz w:val="24"/>
        </w:rPr>
        <w:t>15.Инвариантные общие содержательные модули включают: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b/>
          <w:sz w:val="24"/>
        </w:rPr>
        <w:t xml:space="preserve">      Модуль «Спортивно-оздоровительная работа».</w:t>
      </w:r>
    </w:p>
    <w:p w:rsidR="00CE0D9A" w:rsidRDefault="007D0BEE">
      <w:pPr>
        <w:spacing w:after="0" w:line="240" w:lineRule="auto"/>
        <w:ind w:left="28" w:right="28" w:firstLine="0"/>
        <w:rPr>
          <w:sz w:val="24"/>
          <w:highlight w:val="cyan"/>
        </w:rPr>
      </w:pPr>
      <w:r>
        <w:rPr>
          <w:sz w:val="24"/>
        </w:rPr>
        <w:t>Спортивно-оздоровительная работа в организации отдыха детей и их оздоровления включает в себя организацию оптим</w:t>
      </w:r>
      <w:r>
        <w:rPr>
          <w:sz w:val="24"/>
        </w:rPr>
        <w:t>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CE0D9A" w:rsidRDefault="007D0BEE">
      <w:pPr>
        <w:spacing w:after="0" w:line="240" w:lineRule="auto"/>
        <w:ind w:left="28" w:right="52" w:firstLine="0"/>
        <w:rPr>
          <w:sz w:val="24"/>
        </w:rPr>
      </w:pPr>
      <w:r>
        <w:rPr>
          <w:sz w:val="24"/>
        </w:rPr>
        <w:t>физкультурно-оздоровительных занятий, которые проводятся с детьми по графику, максимально на открытых площадках; различных видов ги</w:t>
      </w:r>
      <w:r>
        <w:rPr>
          <w:sz w:val="24"/>
        </w:rPr>
        <w:t>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организации работы по знакомству с правилами здорового питания с использовани</w:t>
      </w:r>
      <w:r>
        <w:rPr>
          <w:sz w:val="24"/>
        </w:rPr>
        <w:t>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>
        <w:rPr>
          <w:sz w:val="24"/>
        </w:rPr>
        <w:t>питание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</w:t>
      </w:r>
      <w:proofErr w:type="spellEnd"/>
      <w:r>
        <w:rPr>
          <w:sz w:val="24"/>
        </w:rPr>
        <w:t>».</w:t>
      </w:r>
    </w:p>
    <w:p w:rsidR="00CE0D9A" w:rsidRDefault="007D0BEE">
      <w:pPr>
        <w:spacing w:after="0" w:line="240" w:lineRule="auto"/>
        <w:ind w:left="28" w:right="28" w:firstLine="0"/>
        <w:rPr>
          <w:b/>
          <w:sz w:val="24"/>
        </w:rPr>
      </w:pPr>
      <w:r>
        <w:rPr>
          <w:sz w:val="24"/>
        </w:rPr>
        <w:t xml:space="preserve">Спортивно-оздоровительная работа строится во взаимодействии с медицинским персоналом с учетом возраста детей и </w:t>
      </w:r>
      <w:r>
        <w:rPr>
          <w:sz w:val="24"/>
        </w:rPr>
        <w:t>показателей здоровья.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b/>
          <w:sz w:val="24"/>
        </w:rPr>
        <w:t xml:space="preserve">     Модуль «Культура России».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</w:t>
      </w:r>
      <w:r>
        <w:rPr>
          <w:sz w:val="24"/>
        </w:rPr>
        <w:t>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</w:t>
      </w:r>
      <w:r>
        <w:rPr>
          <w:sz w:val="24"/>
        </w:rPr>
        <w:t>ьности организаций отдыха детей и их оздоровления.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Воспитательная работа предполагает просмотр отечественных кинофильмов, концертов и литературно-музыкальных композиций; участие в виртуальных экскурсиях и выставках; проведение «громких» чтений, чтений по р</w:t>
      </w:r>
      <w:r>
        <w:rPr>
          <w:sz w:val="24"/>
        </w:rPr>
        <w:t>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Организация воспитательной работы в рамках модуля «Культура Росси</w:t>
      </w:r>
      <w:r>
        <w:rPr>
          <w:sz w:val="24"/>
        </w:rPr>
        <w:t>и» возможна с использованием различных безвозмездных электронных ресурсов, созданных в сфере культуры: «Культура. РФ», Национальная электронная библиотека, Национальная электронная детская библиотека, Президентская библиотека и других.</w:t>
      </w:r>
    </w:p>
    <w:p w:rsidR="00CE0D9A" w:rsidRDefault="00CE0D9A">
      <w:pPr>
        <w:spacing w:after="0" w:line="240" w:lineRule="auto"/>
        <w:ind w:left="28" w:right="28" w:firstLine="0"/>
        <w:rPr>
          <w:b/>
          <w:sz w:val="24"/>
        </w:rPr>
      </w:pPr>
    </w:p>
    <w:p w:rsidR="00CE0D9A" w:rsidRDefault="007D0BEE">
      <w:pPr>
        <w:spacing w:after="0" w:line="240" w:lineRule="auto"/>
        <w:ind w:left="28" w:right="28" w:firstLine="0"/>
        <w:rPr>
          <w:sz w:val="24"/>
          <w:highlight w:val="cyan"/>
        </w:rPr>
      </w:pPr>
      <w:r>
        <w:rPr>
          <w:b/>
          <w:sz w:val="24"/>
        </w:rPr>
        <w:t xml:space="preserve">      Модуль «Психо</w:t>
      </w:r>
      <w:r>
        <w:rPr>
          <w:b/>
          <w:sz w:val="24"/>
        </w:rPr>
        <w:t>лого-педагогическое сопровождение».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Психолого-педагогическое сопровождение осуществляется при наличии в штате организации отдыха детей и их оздоровления педагога и включает в себя описание работы педагога (структурного подразделения </w:t>
      </w:r>
      <w:proofErr w:type="gramStart"/>
      <w:r>
        <w:rPr>
          <w:sz w:val="24"/>
        </w:rPr>
        <w:t>оказания педагогической</w:t>
      </w:r>
      <w:r>
        <w:rPr>
          <w:sz w:val="24"/>
        </w:rPr>
        <w:t xml:space="preserve"> помощи организации отдыха детей</w:t>
      </w:r>
      <w:proofErr w:type="gramEnd"/>
      <w:r>
        <w:rPr>
          <w:sz w:val="24"/>
        </w:rPr>
        <w:t xml:space="preserve"> и их оздоровления), которая базируется на соблюдении профессиональных принципов сообщества педагогов.</w:t>
      </w:r>
    </w:p>
    <w:p w:rsidR="00CE0D9A" w:rsidRDefault="007D0BEE">
      <w:pPr>
        <w:spacing w:after="0" w:line="240" w:lineRule="auto"/>
        <w:ind w:left="28" w:right="28" w:firstLine="0"/>
        <w:rPr>
          <w:b/>
          <w:sz w:val="24"/>
        </w:rPr>
      </w:pPr>
      <w:r>
        <w:rPr>
          <w:sz w:val="24"/>
        </w:rPr>
        <w:t xml:space="preserve">Комплексная работа педагога (структурного подразделения </w:t>
      </w:r>
      <w:proofErr w:type="gramStart"/>
      <w:r>
        <w:rPr>
          <w:sz w:val="24"/>
        </w:rPr>
        <w:t>оказания педагогической помощи организации отдыха детей</w:t>
      </w:r>
      <w:proofErr w:type="gramEnd"/>
      <w:r>
        <w:rPr>
          <w:sz w:val="24"/>
        </w:rPr>
        <w:t xml:space="preserve"> и их оздо</w:t>
      </w:r>
      <w:r>
        <w:rPr>
          <w:sz w:val="24"/>
        </w:rPr>
        <w:t xml:space="preserve">ровления) включает в себя вариативность направлений </w:t>
      </w:r>
      <w:r>
        <w:rPr>
          <w:sz w:val="24"/>
        </w:rPr>
        <w:lastRenderedPageBreak/>
        <w:t>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</w:t>
      </w:r>
      <w:r>
        <w:rPr>
          <w:sz w:val="24"/>
        </w:rPr>
        <w:t>ческого потенциала детей и их способностей, выявление и психологическая поддержка одаренных детей, детей с особыми образовательными потребностями; педагогическая поддержка детей, находящихся в трудной жизненной ситуации, детей ветеранов боевых действий; де</w:t>
      </w:r>
      <w:r>
        <w:rPr>
          <w:sz w:val="24"/>
        </w:rPr>
        <w:t>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</w:t>
      </w:r>
      <w:r>
        <w:rPr>
          <w:sz w:val="24"/>
        </w:rPr>
        <w:t>онно-развивающая работа, профилактика, просвещение.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b/>
          <w:sz w:val="24"/>
        </w:rPr>
        <w:t xml:space="preserve">      Модуль «Детское самоуправление».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15.1. 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</w:t>
      </w:r>
      <w:r>
        <w:rPr>
          <w:sz w:val="24"/>
        </w:rPr>
        <w:t>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</w:t>
      </w:r>
      <w:r>
        <w:rPr>
          <w:sz w:val="24"/>
        </w:rPr>
        <w:t>бов.</w:t>
      </w:r>
    </w:p>
    <w:p w:rsidR="00CE0D9A" w:rsidRDefault="007D0BEE">
      <w:pPr>
        <w:spacing w:after="0" w:line="240" w:lineRule="auto"/>
        <w:ind w:left="738" w:right="28" w:firstLine="0"/>
        <w:rPr>
          <w:sz w:val="24"/>
        </w:rPr>
      </w:pPr>
      <w:r>
        <w:rPr>
          <w:sz w:val="24"/>
        </w:rPr>
        <w:t>15.2</w:t>
      </w:r>
      <w:proofErr w:type="gramStart"/>
      <w:r>
        <w:rPr>
          <w:sz w:val="24"/>
        </w:rPr>
        <w:t xml:space="preserve">  Н</w:t>
      </w:r>
      <w:proofErr w:type="gramEnd"/>
      <w:r>
        <w:rPr>
          <w:sz w:val="24"/>
        </w:rPr>
        <w:t>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</w:t>
      </w:r>
      <w:r>
        <w:rPr>
          <w:sz w:val="24"/>
        </w:rPr>
        <w:t>етей и их оздоровления.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15.3.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</w:t>
      </w:r>
      <w:r>
        <w:rPr>
          <w:sz w:val="24"/>
        </w:rPr>
        <w:t>тательных целях.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</w:t>
      </w:r>
      <w:r>
        <w:rPr>
          <w:sz w:val="24"/>
        </w:rPr>
        <w:t xml:space="preserve">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</w:t>
      </w:r>
      <w:r>
        <w:rPr>
          <w:sz w:val="24"/>
        </w:rPr>
        <w:t>соблюдение справедливости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</w:t>
      </w:r>
      <w:r>
        <w:rPr>
          <w:sz w:val="24"/>
        </w:rPr>
        <w:t xml:space="preserve"> коллективной активности детей, преодоления межличностных противоречий между детьми, получившими и не получившими награды; </w:t>
      </w: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 xml:space="preserve">Система </w:t>
      </w:r>
      <w:r>
        <w:rPr>
          <w:sz w:val="24"/>
        </w:rPr>
        <w:t>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>
        <w:rPr>
          <w:i/>
          <w:sz w:val="24"/>
        </w:rPr>
        <w:t xml:space="preserve">. </w:t>
      </w:r>
    </w:p>
    <w:p w:rsidR="00CE0D9A" w:rsidRDefault="007D0BEE">
      <w:pPr>
        <w:spacing w:after="0" w:line="240" w:lineRule="auto"/>
        <w:ind w:left="28" w:right="28" w:firstLine="0"/>
        <w:rPr>
          <w:b/>
          <w:sz w:val="24"/>
        </w:rPr>
      </w:pPr>
      <w:r>
        <w:rPr>
          <w:sz w:val="24"/>
        </w:rPr>
        <w:t xml:space="preserve">Поощрения социальной успешности и </w:t>
      </w:r>
      <w:r>
        <w:rPr>
          <w:sz w:val="24"/>
        </w:rPr>
        <w:t>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</w:t>
      </w:r>
      <w:r>
        <w:rPr>
          <w:sz w:val="24"/>
        </w:rPr>
        <w:t xml:space="preserve">раво голоса при решении ряда проблем, как правило, социального характера; </w:t>
      </w:r>
      <w:proofErr w:type="gramStart"/>
      <w:r>
        <w:rPr>
          <w:sz w:val="24"/>
        </w:rPr>
        <w:t xml:space="preserve"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</w:t>
      </w:r>
      <w:r>
        <w:rPr>
          <w:sz w:val="24"/>
        </w:rPr>
        <w:t>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</w:t>
      </w:r>
      <w:r>
        <w:rPr>
          <w:sz w:val="24"/>
        </w:rPr>
        <w:t>х оздоровления;</w:t>
      </w:r>
      <w:proofErr w:type="gramEnd"/>
      <w:r>
        <w:rPr>
          <w:sz w:val="24"/>
        </w:rP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CE0D9A" w:rsidRDefault="007D0BEE">
      <w:pPr>
        <w:spacing w:after="0" w:line="240" w:lineRule="auto"/>
        <w:ind w:left="768" w:right="28" w:firstLine="0"/>
        <w:rPr>
          <w:sz w:val="24"/>
        </w:rPr>
      </w:pPr>
      <w:r>
        <w:rPr>
          <w:b/>
          <w:sz w:val="24"/>
        </w:rPr>
        <w:t>15.4. Модуль «Профориентация».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</w:rPr>
      </w:pPr>
      <w:r>
        <w:rPr>
          <w:sz w:val="24"/>
        </w:rPr>
        <w:lastRenderedPageBreak/>
        <w:t>Воспитательная деятельность по профориентации включает в себя п</w:t>
      </w:r>
      <w:r>
        <w:rPr>
          <w:sz w:val="24"/>
        </w:rPr>
        <w:t xml:space="preserve">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 xml:space="preserve">: </w:t>
      </w:r>
    </w:p>
    <w:p w:rsidR="00CE0D9A" w:rsidRDefault="007D0BEE">
      <w:pPr>
        <w:spacing w:after="0" w:line="240" w:lineRule="auto"/>
        <w:ind w:left="28" w:right="28" w:firstLine="0"/>
        <w:rPr>
          <w:b/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сюжетно-ролевые и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 (ситуаций, в кото</w:t>
      </w:r>
      <w:r>
        <w:rPr>
          <w:sz w:val="24"/>
        </w:rPr>
        <w:t>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 и встр</w:t>
      </w:r>
      <w:r>
        <w:rPr>
          <w:sz w:val="24"/>
        </w:rPr>
        <w:t>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b/>
          <w:sz w:val="24"/>
        </w:rPr>
        <w:t xml:space="preserve"> Модуль «Коллективная социально значимая деятельност</w:t>
      </w:r>
      <w:r>
        <w:rPr>
          <w:b/>
          <w:sz w:val="24"/>
        </w:rPr>
        <w:t>ь в Движении Первых».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 xml:space="preserve">Данный модуль содержит </w:t>
      </w:r>
      <w:proofErr w:type="gramStart"/>
      <w:r>
        <w:rPr>
          <w:sz w:val="24"/>
        </w:rP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rPr>
          <w:sz w:val="24"/>
        </w:rPr>
        <w:t xml:space="preserve"> Движения Первых, о его месте и роли в достижении приоритетных национальных целей Российской Федерации и с</w:t>
      </w:r>
      <w:r>
        <w:rPr>
          <w:sz w:val="24"/>
        </w:rPr>
        <w:t xml:space="preserve">воем личном вкладе в социально значимую деятельность. Предусмотрено включение в Программу воспитательной работы следующих форматов: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>программа профильной смены Движения Первых программы для детей в возрасте от 7 до 17 лет, выстроенные по логике конструктор</w:t>
      </w:r>
      <w:r>
        <w:rPr>
          <w:sz w:val="24"/>
        </w:rPr>
        <w:t>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</w:t>
      </w:r>
      <w:r>
        <w:rPr>
          <w:sz w:val="24"/>
        </w:rPr>
        <w:t>есах человека, семьи, общества и государства, вовлечение в деятельность Движения Первых.</w:t>
      </w:r>
      <w:proofErr w:type="gramEnd"/>
      <w:r>
        <w:rPr>
          <w:sz w:val="24"/>
        </w:rPr>
        <w:t xml:space="preserve"> Профильные смены Движения Первых проводятся во всех организациях отдыха детей и их оздоровления разных типов во всех регионах. </w:t>
      </w:r>
      <w:proofErr w:type="gramStart"/>
      <w:r>
        <w:rPr>
          <w:sz w:val="24"/>
        </w:rPr>
        <w:t>Одним из вариантов профильных смен Движе</w:t>
      </w:r>
      <w:r>
        <w:rPr>
          <w:sz w:val="24"/>
        </w:rPr>
        <w:t>ния Первых для младших школьников является программа «Содружество Орлят России»; тематический День Первых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</w:t>
      </w:r>
      <w:r>
        <w:rPr>
          <w:sz w:val="24"/>
        </w:rPr>
        <w:t>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Движения Первых;</w:t>
      </w:r>
      <w:proofErr w:type="gramEnd"/>
      <w:r>
        <w:rPr>
          <w:sz w:val="24"/>
        </w:rPr>
        <w:t xml:space="preserve"> профильный отряд Движения </w:t>
      </w:r>
      <w:proofErr w:type="gramStart"/>
      <w:r>
        <w:rPr>
          <w:sz w:val="24"/>
        </w:rPr>
        <w:t>Первых</w:t>
      </w:r>
      <w:proofErr w:type="gramEnd"/>
      <w:r>
        <w:rPr>
          <w:sz w:val="24"/>
        </w:rPr>
        <w:t xml:space="preserve"> постоянно действующий орган дет</w:t>
      </w:r>
      <w:r>
        <w:rPr>
          <w:sz w:val="24"/>
        </w:rPr>
        <w:t>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:rsidR="00CE0D9A" w:rsidRDefault="007D0BEE">
      <w:pPr>
        <w:spacing w:after="0" w:line="240" w:lineRule="auto"/>
        <w:ind w:left="101" w:right="28" w:firstLine="0"/>
        <w:rPr>
          <w:sz w:val="24"/>
        </w:rPr>
      </w:pPr>
      <w:r>
        <w:rPr>
          <w:sz w:val="24"/>
        </w:rPr>
        <w:t xml:space="preserve">Воспитательный потенциал данного модуля </w:t>
      </w:r>
      <w:r>
        <w:rPr>
          <w:sz w:val="24"/>
        </w:rPr>
        <w:t>реализуется в рамках следующих возможных мероприятий и форм воспитательной работы:</w:t>
      </w:r>
    </w:p>
    <w:p w:rsidR="00CE0D9A" w:rsidRDefault="007D0BEE">
      <w:pPr>
        <w:spacing w:after="0" w:line="240" w:lineRule="auto"/>
        <w:ind w:left="96" w:right="28" w:firstLine="0"/>
        <w:rPr>
          <w:sz w:val="24"/>
        </w:rPr>
      </w:pPr>
      <w:r>
        <w:rPr>
          <w:sz w:val="24"/>
        </w:rPr>
        <w:t>классные встречи с успешными активистами Движения Первых — открытый диалог «путь к успеху», мотивационная встреча «</w:t>
      </w:r>
      <w:proofErr w:type="gramStart"/>
      <w:r>
        <w:rPr>
          <w:sz w:val="24"/>
        </w:rPr>
        <w:t>равный-равному</w:t>
      </w:r>
      <w:proofErr w:type="gramEnd"/>
      <w:r>
        <w:rPr>
          <w:sz w:val="24"/>
        </w:rPr>
        <w:t>» способствует формированию активной жизненн</w:t>
      </w:r>
      <w:r>
        <w:rPr>
          <w:sz w:val="24"/>
        </w:rPr>
        <w:t xml:space="preserve">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</w:t>
      </w:r>
      <w:proofErr w:type="spellStart"/>
      <w:r>
        <w:rPr>
          <w:sz w:val="24"/>
        </w:rPr>
        <w:t>волонтерства</w:t>
      </w:r>
      <w:proofErr w:type="spellEnd"/>
      <w:r>
        <w:rPr>
          <w:sz w:val="24"/>
        </w:rPr>
        <w:t xml:space="preserve"> и его историей; акции по благоустройству территории, поса</w:t>
      </w:r>
      <w:r>
        <w:rPr>
          <w:sz w:val="24"/>
        </w:rPr>
        <w:t xml:space="preserve">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</w:t>
      </w:r>
      <w:r>
        <w:rPr>
          <w:sz w:val="24"/>
        </w:rPr>
        <w:t>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 для прию</w:t>
      </w:r>
      <w:r>
        <w:rPr>
          <w:sz w:val="24"/>
        </w:rPr>
        <w:t>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</w:t>
      </w:r>
      <w:r>
        <w:rPr>
          <w:sz w:val="24"/>
        </w:rPr>
        <w:t>иях;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lastRenderedPageBreak/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 xml:space="preserve"> ведение блога, создание фото- и видео продуктов о волонтерских иници</w:t>
      </w:r>
      <w:r>
        <w:rPr>
          <w:sz w:val="24"/>
        </w:rPr>
        <w:t xml:space="preserve">ативах организации отдыха детей и их оздоровления с целью развития навыков </w:t>
      </w:r>
      <w:proofErr w:type="spellStart"/>
      <w:r>
        <w:rPr>
          <w:sz w:val="24"/>
        </w:rPr>
        <w:t>коммуникациии</w:t>
      </w:r>
      <w:proofErr w:type="spellEnd"/>
      <w:r>
        <w:rPr>
          <w:sz w:val="24"/>
        </w:rPr>
        <w:t xml:space="preserve"> медиа-творчества; проектировочный семинар о траектории социального развития в Движении Первых.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Программно-методический комплекс Движения Первых включает программы смен</w:t>
      </w:r>
      <w:r>
        <w:rPr>
          <w:sz w:val="24"/>
        </w:rPr>
        <w:t xml:space="preserve">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инструкции).</w:t>
      </w:r>
    </w:p>
    <w:p w:rsidR="00CE0D9A" w:rsidRDefault="007D0BEE">
      <w:pPr>
        <w:spacing w:after="0" w:line="240" w:lineRule="auto"/>
        <w:ind w:left="851" w:right="28" w:firstLine="0"/>
        <w:rPr>
          <w:b/>
          <w:i/>
          <w:sz w:val="24"/>
          <w:highlight w:val="yellow"/>
        </w:rPr>
      </w:pPr>
      <w:r>
        <w:rPr>
          <w:b/>
          <w:sz w:val="24"/>
        </w:rPr>
        <w:t>16. Вариативные содержательные модули.</w:t>
      </w:r>
    </w:p>
    <w:p w:rsidR="00CE0D9A" w:rsidRDefault="007D0BEE">
      <w:pPr>
        <w:spacing w:after="0" w:line="240" w:lineRule="auto"/>
        <w:ind w:left="802" w:right="28" w:firstLine="0"/>
        <w:rPr>
          <w:sz w:val="24"/>
        </w:rPr>
      </w:pPr>
      <w:r>
        <w:rPr>
          <w:sz w:val="24"/>
        </w:rPr>
        <w:t>16.1.</w:t>
      </w:r>
      <w:r>
        <w:rPr>
          <w:sz w:val="24"/>
        </w:rPr>
        <w:t xml:space="preserve"> Модуль «Экскурсии и походы».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>, экскурсии по памятным местам и местам боевой славы, в музей.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На экскурсиях, в походах создаются благоприят</w:t>
      </w:r>
      <w:r>
        <w:rPr>
          <w:sz w:val="24"/>
        </w:rPr>
        <w:t xml:space="preserve">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rPr>
          <w:sz w:val="24"/>
        </w:rPr>
        <w:t>самообслуживающего</w:t>
      </w:r>
      <w:proofErr w:type="spellEnd"/>
      <w:r>
        <w:rPr>
          <w:sz w:val="24"/>
        </w:rPr>
        <w:t xml:space="preserve"> труда, обучения рациональному использованию своего времени, сил и имущества.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В зависимости от воз</w:t>
      </w:r>
      <w:r>
        <w:rPr>
          <w:sz w:val="24"/>
        </w:rPr>
        <w:t>раста детей выбирается тематика, форма, продолжительность, оценка результативности экскурсии и похода.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</w:t>
      </w:r>
      <w:r>
        <w:rPr>
          <w:sz w:val="24"/>
        </w:rPr>
        <w:t>да. Деятельность в рамках данного модуля определяется формой организации отдыха детей и их оздоровления.</w:t>
      </w:r>
    </w:p>
    <w:p w:rsidR="00CE0D9A" w:rsidRDefault="007D0BEE">
      <w:pPr>
        <w:spacing w:after="0" w:line="240" w:lineRule="auto"/>
        <w:ind w:left="764" w:right="28" w:firstLine="0"/>
        <w:rPr>
          <w:sz w:val="24"/>
        </w:rPr>
      </w:pPr>
      <w:r>
        <w:rPr>
          <w:sz w:val="24"/>
        </w:rPr>
        <w:t>16.2. Модуль «</w:t>
      </w:r>
      <w:proofErr w:type="gramStart"/>
      <w:r>
        <w:rPr>
          <w:sz w:val="24"/>
        </w:rPr>
        <w:t>Цифровая</w:t>
      </w:r>
      <w:proofErr w:type="gramEnd"/>
      <w:r>
        <w:rPr>
          <w:sz w:val="24"/>
        </w:rPr>
        <w:t xml:space="preserve"> и медиа-среда».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 xml:space="preserve">Цифровая среда воспитания предполагает ряд следующих мероприятий: занятия направленные на формирование культуры </w:t>
      </w:r>
      <w:r>
        <w:rPr>
          <w:sz w:val="24"/>
        </w:rPr>
        <w:t>информационной безопасности, информационной грамотности, противодействие распространению идеологии терроризма, профилактики травли в информационно телекоммуникационной сети «Интернет»; онлайн-мероприятия в официальных группах организации в социальных сетях</w:t>
      </w:r>
      <w:r>
        <w:rPr>
          <w:sz w:val="24"/>
        </w:rPr>
        <w:t>; 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Воспитательный потенциал медиа пространства реализуется в рамках следующих видов и форм воспитательной работы: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>
        <w:rPr>
          <w:sz w:val="24"/>
        </w:rPr>
        <w:t>телеграмм-канал</w:t>
      </w:r>
      <w:proofErr w:type="gramEnd"/>
      <w:r>
        <w:rPr>
          <w:sz w:val="24"/>
        </w:rPr>
        <w:t>) наиболее интересных моментов жизни своего отряда или организации отдыха</w:t>
      </w:r>
      <w:r>
        <w:rPr>
          <w:sz w:val="24"/>
        </w:rPr>
        <w:t xml:space="preserve"> детей и их оздоровления; </w:t>
      </w:r>
      <w:proofErr w:type="gramStart"/>
      <w:r>
        <w:rPr>
          <w:sz w:val="24"/>
        </w:rPr>
        <w:t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</w:t>
      </w:r>
      <w:r>
        <w:rPr>
          <w:sz w:val="24"/>
        </w:rPr>
        <w:t>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</w:t>
      </w:r>
      <w:r>
        <w:rPr>
          <w:sz w:val="24"/>
        </w:rPr>
        <w:t>ем (законными представителями) могли бы открыто</w:t>
      </w:r>
      <w:proofErr w:type="gramEnd"/>
      <w:r>
        <w:rPr>
          <w:sz w:val="24"/>
        </w:rPr>
        <w:t xml:space="preserve">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</w:t>
      </w:r>
      <w:r>
        <w:rPr>
          <w:sz w:val="24"/>
        </w:rPr>
        <w:t>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Механизмом реализации информационного обес</w:t>
      </w:r>
      <w:r>
        <w:rPr>
          <w:sz w:val="24"/>
        </w:rPr>
        <w:t>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CE0D9A" w:rsidRDefault="007D0BEE">
      <w:pPr>
        <w:spacing w:after="0" w:line="240" w:lineRule="auto"/>
        <w:ind w:left="773" w:right="28" w:firstLine="0"/>
        <w:rPr>
          <w:sz w:val="24"/>
        </w:rPr>
      </w:pPr>
      <w:r>
        <w:rPr>
          <w:sz w:val="24"/>
        </w:rPr>
        <w:lastRenderedPageBreak/>
        <w:t>16.4. Модуль «Проектная деятельность».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</w:t>
      </w:r>
      <w:proofErr w:type="spellStart"/>
      <w:r>
        <w:rPr>
          <w:sz w:val="24"/>
        </w:rPr>
        <w:t>интенсив</w:t>
      </w:r>
      <w:proofErr w:type="spellEnd"/>
      <w:r>
        <w:rPr>
          <w:sz w:val="24"/>
        </w:rPr>
        <w:t>; профильная смена.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5875" cy="1587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rcRect l="-6667" t="-6667" r="-6667" b="-6667"/>
                    <a:stretch/>
                  </pic:blipFill>
                  <pic:spPr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В процессе работы над проектом участники смены самостоятельно зан</w:t>
      </w:r>
      <w:r>
        <w:rPr>
          <w:sz w:val="24"/>
        </w:rPr>
        <w:t>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Воспитательн</w:t>
      </w:r>
      <w:r>
        <w:rPr>
          <w:sz w:val="24"/>
        </w:rPr>
        <w:t>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17. При планировани</w:t>
      </w:r>
      <w:r>
        <w:rPr>
          <w:sz w:val="24"/>
        </w:rPr>
        <w:t>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</w:t>
      </w:r>
      <w:r>
        <w:rPr>
          <w:sz w:val="24"/>
        </w:rPr>
        <w:t>ации содержания включают в себя:</w:t>
      </w:r>
    </w:p>
    <w:p w:rsidR="00CE0D9A" w:rsidRDefault="007D0BEE">
      <w:pPr>
        <w:spacing w:after="0" w:line="240" w:lineRule="auto"/>
        <w:ind w:left="0" w:right="28" w:firstLine="851"/>
        <w:rPr>
          <w:sz w:val="24"/>
        </w:rPr>
      </w:pPr>
      <w:r>
        <w:rPr>
          <w:sz w:val="24"/>
        </w:rPr>
        <w:t>При планировании и реализации содержания Программы используются следующие уровни воспитательной работы: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17.1 Обще лагерный уровень, который определяет установки содержания и демонстрацию ценностного отношения по каждому из </w:t>
      </w:r>
      <w:r>
        <w:rPr>
          <w:sz w:val="24"/>
        </w:rPr>
        <w:t>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</w:t>
      </w:r>
      <w:r>
        <w:rPr>
          <w:sz w:val="24"/>
        </w:rPr>
        <w:t>ринятию ценностей, определяющих воспитательный компонент.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17.2 </w:t>
      </w:r>
      <w:proofErr w:type="spellStart"/>
      <w:r>
        <w:rPr>
          <w:sz w:val="24"/>
        </w:rPr>
        <w:t>Межотрядный</w:t>
      </w:r>
      <w:proofErr w:type="spellEnd"/>
      <w:r>
        <w:rPr>
          <w:sz w:val="24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>
        <w:rPr>
          <w:sz w:val="24"/>
        </w:rPr>
        <w:t>исходя из возрастных особенностей и предполагают</w:t>
      </w:r>
      <w:proofErr w:type="gramEnd"/>
      <w:r>
        <w:rPr>
          <w:sz w:val="24"/>
        </w:rPr>
        <w:t xml:space="preserve"> реализацию содержания по</w:t>
      </w:r>
      <w:r>
        <w:rPr>
          <w:sz w:val="24"/>
        </w:rPr>
        <w:t xml:space="preserve"> нескольким отрядам (дружинам). Одной из эффективных и универсальных форм работы на данном уровне является </w:t>
      </w:r>
      <w:proofErr w:type="spellStart"/>
      <w:r>
        <w:rPr>
          <w:sz w:val="24"/>
        </w:rPr>
        <w:t>гостевание</w:t>
      </w:r>
      <w:proofErr w:type="spellEnd"/>
      <w:r>
        <w:rPr>
          <w:sz w:val="24"/>
        </w:rP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17.3 </w:t>
      </w:r>
      <w:r>
        <w:rPr>
          <w:sz w:val="24"/>
        </w:rPr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 органы самоуправления на обще лагерном уровне. Особенность работы заключается в разновозра</w:t>
      </w:r>
      <w:r>
        <w:rPr>
          <w:sz w:val="24"/>
        </w:rPr>
        <w:t>стном формате совместной деятельности.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17.4Отрядный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</w:t>
      </w:r>
      <w:r>
        <w:rPr>
          <w:sz w:val="24"/>
        </w:rPr>
        <w:t>работы предусматривает: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noProof/>
          <w:sz w:val="24"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15240" cy="15240"/>
            <wp:effectExtent l="0" t="0" r="0" b="0"/>
            <wp:wrapSquare wrapText="bothSides" distL="114935" distR="114935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rcRect l="-3333" t="-2222" r="-3333" b="-2222"/>
                    <a:stretch/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планирование и проведение отрядной деятельности;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- 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</w:t>
      </w:r>
      <w:r>
        <w:rPr>
          <w:sz w:val="24"/>
        </w:rPr>
        <w:t xml:space="preserve">жку детей в решении проблем, конфликтных ситуаций;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>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</w:t>
      </w:r>
      <w:r>
        <w:rPr>
          <w:sz w:val="24"/>
        </w:rPr>
        <w:t>ать и укреплять доверительные отношения, стать для них наставником, задающим образцы поведения; вовлечение каждого ребенка в отрядные дела и обще лагерные мероприятия в разных ролях: сценаристов, постановщиков, исполнителей, корреспондентов и редакторов, в</w:t>
      </w:r>
      <w:r>
        <w:rPr>
          <w:sz w:val="24"/>
        </w:rPr>
        <w:t xml:space="preserve">едущих, декораторов и других; 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- 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огонек знакомства, визитные карточки отрядов;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- предъявление единых требований по выполнению</w:t>
      </w:r>
      <w:r>
        <w:rPr>
          <w:sz w:val="24"/>
        </w:rPr>
        <w:t xml:space="preserve"> режима и распорядка дня, по самообслуживанию, дисциплине и поведению, санитарно-гигиенических требований;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lastRenderedPageBreak/>
        <w:t xml:space="preserve"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 xml:space="preserve">- диагностику </w:t>
      </w:r>
      <w:r>
        <w:rPr>
          <w:sz w:val="24"/>
        </w:rPr>
        <w:t xml:space="preserve">интересов, склонностей, ценностных ориентаций, выявление лидеров, </w:t>
      </w:r>
      <w:proofErr w:type="spellStart"/>
      <w:r>
        <w:rPr>
          <w:sz w:val="24"/>
        </w:rPr>
        <w:t>референтных</w:t>
      </w:r>
      <w:proofErr w:type="spellEnd"/>
      <w:r>
        <w:rPr>
          <w:sz w:val="24"/>
        </w:rPr>
        <w:t xml:space="preserve"> групп, непопулярных детей через наблюдение, игры, анкеты; 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- поддержку детс</w:t>
      </w:r>
      <w:r>
        <w:rPr>
          <w:sz w:val="24"/>
        </w:rPr>
        <w:t>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</w:t>
      </w:r>
      <w:r>
        <w:rPr>
          <w:sz w:val="24"/>
        </w:rPr>
        <w:t>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 xml:space="preserve">- проведение сбора отряда: хозяйственный сбор, организационный сбор, утренний информационный сбор отряда и другие; 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4"/>
        </w:rPr>
        <w:t>эмпатичностью</w:t>
      </w:r>
      <w:proofErr w:type="spellEnd"/>
      <w:r>
        <w:rPr>
          <w:sz w:val="24"/>
        </w:rPr>
        <w:t xml:space="preserve"> и поддержкой): огонек знакомства, огонек организационного периода, огонек-анализ дня, огонек прощания, тематический </w:t>
      </w:r>
      <w:r>
        <w:rPr>
          <w:sz w:val="24"/>
        </w:rPr>
        <w:t>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-    организация коллективно-творческих дел (КТД). </w:t>
      </w:r>
      <w:proofErr w:type="gramStart"/>
      <w:r>
        <w:rPr>
          <w:sz w:val="24"/>
        </w:rPr>
        <w:t>КТД как особый тип формы воспитательной работы, как социальная деятел</w:t>
      </w:r>
      <w:r>
        <w:rPr>
          <w:sz w:val="24"/>
        </w:rPr>
        <w:t>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</w:t>
      </w:r>
      <w:r>
        <w:rPr>
          <w:sz w:val="24"/>
        </w:rPr>
        <w:t>апах организации деятельности от планирования до анализа).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18.Система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</w:t>
      </w:r>
      <w:r>
        <w:rPr>
          <w:sz w:val="24"/>
        </w:rPr>
        <w:t>ых условий для развития коммуникативной компетенции у воспитанников.</w:t>
      </w:r>
    </w:p>
    <w:p w:rsidR="00CE0D9A" w:rsidRDefault="00CE0D9A">
      <w:pPr>
        <w:spacing w:after="0" w:line="240" w:lineRule="auto"/>
        <w:ind w:left="878" w:right="163" w:hanging="10"/>
        <w:jc w:val="center"/>
        <w:rPr>
          <w:sz w:val="24"/>
        </w:rPr>
      </w:pPr>
    </w:p>
    <w:p w:rsidR="00CE0D9A" w:rsidRDefault="00CE0D9A">
      <w:pPr>
        <w:spacing w:after="0" w:line="240" w:lineRule="auto"/>
        <w:ind w:left="878" w:right="163" w:hanging="10"/>
        <w:jc w:val="center"/>
        <w:rPr>
          <w:sz w:val="24"/>
        </w:rPr>
      </w:pPr>
    </w:p>
    <w:p w:rsidR="00CE0D9A" w:rsidRDefault="007D0BEE">
      <w:pPr>
        <w:spacing w:after="0" w:line="240" w:lineRule="auto"/>
        <w:ind w:left="878" w:right="163" w:hanging="10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600710</wp:posOffset>
            </wp:positionH>
            <wp:positionV relativeFrom="page">
              <wp:posOffset>7789544</wp:posOffset>
            </wp:positionV>
            <wp:extent cx="15240" cy="15240"/>
            <wp:effectExtent l="0" t="0" r="0" b="0"/>
            <wp:wrapSquare wrapText="bothSides" distL="114935" distR="114935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rcRect l="-3333" t="-6667" r="-3333" b="-6667"/>
                    <a:stretch/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IV. Организационный раздел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 xml:space="preserve">     Особенности воспитательной работы в пришкольном оздоровительном лагере «Ак </w:t>
      </w:r>
      <w:proofErr w:type="spellStart"/>
      <w:r>
        <w:rPr>
          <w:sz w:val="24"/>
        </w:rPr>
        <w:t>каен</w:t>
      </w:r>
      <w:proofErr w:type="spellEnd"/>
      <w:r>
        <w:rPr>
          <w:sz w:val="24"/>
        </w:rPr>
        <w:t xml:space="preserve">» и в лагере труда и отдыха </w:t>
      </w:r>
      <w:proofErr w:type="gramStart"/>
      <w:r>
        <w:rPr>
          <w:sz w:val="24"/>
        </w:rPr>
        <w:t>обусловлены</w:t>
      </w:r>
      <w:proofErr w:type="gramEnd"/>
      <w:r>
        <w:rPr>
          <w:sz w:val="24"/>
        </w:rPr>
        <w:t xml:space="preserve"> прежде всего ресурсным </w:t>
      </w:r>
      <w:r>
        <w:rPr>
          <w:sz w:val="24"/>
        </w:rPr>
        <w:t>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19. Оздоров</w:t>
      </w:r>
      <w:r>
        <w:rPr>
          <w:sz w:val="24"/>
        </w:rPr>
        <w:t xml:space="preserve">ительный лагерь «Ак </w:t>
      </w:r>
      <w:proofErr w:type="spellStart"/>
      <w:r>
        <w:rPr>
          <w:sz w:val="24"/>
        </w:rPr>
        <w:t>каен</w:t>
      </w:r>
      <w:proofErr w:type="spellEnd"/>
      <w:r>
        <w:rPr>
          <w:sz w:val="24"/>
        </w:rPr>
        <w:t>» с дневным пребыванием детей организуется на базе МБОУ «Старокакерлинская СОШ».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</w:t>
      </w:r>
      <w:r>
        <w:rPr>
          <w:sz w:val="24"/>
        </w:rPr>
        <w:t>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</w:t>
      </w:r>
      <w:r>
        <w:rPr>
          <w:sz w:val="24"/>
        </w:rPr>
        <w:t>лане воспитательной работы преобладают привычные для образовательной организации форматы.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20. Детский лагерь труда и </w:t>
      </w:r>
      <w:proofErr w:type="gramStart"/>
      <w:r>
        <w:rPr>
          <w:sz w:val="24"/>
        </w:rPr>
        <w:t>отдыха</w:t>
      </w:r>
      <w:proofErr w:type="gramEnd"/>
      <w:r>
        <w:rPr>
          <w:sz w:val="24"/>
        </w:rPr>
        <w:t xml:space="preserve"> как правило организуются для детей с 14 лет и предполагают ежедневную работу в течение нескольких часов.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2103120</wp:posOffset>
            </wp:positionH>
            <wp:positionV relativeFrom="page">
              <wp:posOffset>10238105</wp:posOffset>
            </wp:positionV>
            <wp:extent cx="15240" cy="15240"/>
            <wp:effectExtent l="0" t="0" r="0" b="0"/>
            <wp:wrapTopAndBottom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rcRect l="-6667" t="-1666" r="-6667" b="-1666"/>
                    <a:stretch/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Программа воспитательной р</w:t>
      </w:r>
      <w:r>
        <w:rPr>
          <w:sz w:val="24"/>
        </w:rPr>
        <w:t xml:space="preserve">аботы такой организации отдыха детей и их оздоровления должна учитывать возрастные и психофизиологические особенности, уделять внимание вопросам профориентации, а также включать характерные дискуссионные форматы, ролевые игры, </w:t>
      </w:r>
      <w:proofErr w:type="spellStart"/>
      <w:r>
        <w:rPr>
          <w:sz w:val="24"/>
        </w:rPr>
        <w:t>квизы</w:t>
      </w:r>
      <w:proofErr w:type="spellEnd"/>
      <w:r>
        <w:rPr>
          <w:sz w:val="24"/>
        </w:rPr>
        <w:t xml:space="preserve"> и другие интеллектуальн</w:t>
      </w:r>
      <w:r>
        <w:rPr>
          <w:sz w:val="24"/>
        </w:rPr>
        <w:t>ые конкурсы.</w:t>
      </w:r>
    </w:p>
    <w:p w:rsidR="00CE0D9A" w:rsidRDefault="007D0BEE">
      <w:pPr>
        <w:spacing w:after="0" w:line="240" w:lineRule="auto"/>
        <w:ind w:left="28" w:right="28" w:firstLine="0"/>
        <w:rPr>
          <w:sz w:val="24"/>
          <w:highlight w:val="cyan"/>
        </w:rPr>
      </w:pPr>
      <w:r>
        <w:rPr>
          <w:sz w:val="24"/>
        </w:rPr>
        <w:lastRenderedPageBreak/>
        <w:t xml:space="preserve">21.Уклад пришкольного оздоровительного лагеря «Ак </w:t>
      </w:r>
      <w:proofErr w:type="spellStart"/>
      <w:r>
        <w:rPr>
          <w:sz w:val="24"/>
        </w:rPr>
        <w:t>каен</w:t>
      </w:r>
      <w:proofErr w:type="spellEnd"/>
      <w:r>
        <w:rPr>
          <w:sz w:val="24"/>
        </w:rPr>
        <w:t>», лагеря труда и отдыха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</w:t>
      </w:r>
      <w:r>
        <w:rPr>
          <w:sz w:val="24"/>
        </w:rPr>
        <w:t xml:space="preserve">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</w:t>
      </w:r>
      <w:r>
        <w:rPr>
          <w:sz w:val="24"/>
        </w:rPr>
        <w:t>и их оздоровления влияют региональные особенности: исторические, этнокультурные, социально экономические, художественно-культурные, а также тип поселения.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>22.Уклад организации отдыха детей и их оздоровления непосредственно связан с такими характеристиками,</w:t>
      </w:r>
      <w:r>
        <w:rPr>
          <w:sz w:val="24"/>
        </w:rPr>
        <w:t xml:space="preserve">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</w:t>
      </w:r>
      <w:r>
        <w:rPr>
          <w:sz w:val="24"/>
        </w:rPr>
        <w:t>общающему периоду в межсезонье); временность (коллектив каждой смены различен);</w:t>
      </w:r>
      <w:proofErr w:type="gramEnd"/>
      <w:r>
        <w:rPr>
          <w:sz w:val="24"/>
        </w:rPr>
        <w:t xml:space="preserve"> всеобщность (</w:t>
      </w:r>
      <w:proofErr w:type="spellStart"/>
      <w:r>
        <w:rPr>
          <w:sz w:val="24"/>
        </w:rPr>
        <w:t>круглосуточность</w:t>
      </w:r>
      <w:proofErr w:type="spellEnd"/>
      <w:r>
        <w:rPr>
          <w:sz w:val="24"/>
        </w:rPr>
        <w:t xml:space="preserve"> пребывания в организации отдыха детей и их оздоровления, за исключением форм организаций отдыха детей и их оздоровления с дневным пребыванием дете</w:t>
      </w:r>
      <w:r>
        <w:rPr>
          <w:sz w:val="24"/>
        </w:rPr>
        <w:t xml:space="preserve">й); </w:t>
      </w:r>
      <w:proofErr w:type="spellStart"/>
      <w:r>
        <w:rPr>
          <w:sz w:val="24"/>
        </w:rPr>
        <w:t>многопрофильность</w:t>
      </w:r>
      <w:proofErr w:type="spellEnd"/>
      <w:r>
        <w:rPr>
          <w:sz w:val="24"/>
        </w:rPr>
        <w:t xml:space="preserve">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23.Элементами уклада являются: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23.1 Быт организации отдыха детей и их оздоровления</w:t>
      </w:r>
      <w:r>
        <w:rPr>
          <w:sz w:val="24"/>
        </w:rPr>
        <w:t xml:space="preserve">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</w:t>
      </w:r>
      <w:r>
        <w:rPr>
          <w:sz w:val="24"/>
        </w:rPr>
        <w:t xml:space="preserve">оснащенность, инфраструктура помещений для бытовых, досуговых, образовательных, спортивных и других занятий).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23.2 Режим, соблюдение которого связано с обеспечением безопасности, охраной здоровья ребенка, что подкреплено правилами: «закон точности», «зако</w:t>
      </w:r>
      <w:r>
        <w:rPr>
          <w:sz w:val="24"/>
        </w:rPr>
        <w:t>н территории» и другие. Планирование программы смены должно быть соотнесено с задачей оздоровления и отдыха детей в каникулярный период, а  двигательной активности и прогулок</w:t>
      </w:r>
      <w:r>
        <w:rPr>
          <w:rStyle w:val="af6"/>
          <w:sz w:val="24"/>
        </w:rPr>
        <w:footnoteReference w:id="1"/>
      </w:r>
      <w:r>
        <w:rPr>
          <w:sz w:val="24"/>
          <w:vertAlign w:val="superscript"/>
        </w:rPr>
        <w:t xml:space="preserve"> </w:t>
      </w:r>
      <w:r>
        <w:rPr>
          <w:sz w:val="24"/>
        </w:rPr>
        <w:t>не должны быть сокращены из-за насыщенности мероприятиями. Учитывая интенсивност</w:t>
      </w:r>
      <w:r>
        <w:rPr>
          <w:sz w:val="24"/>
        </w:rPr>
        <w:t>ь деятельности в организациях отдыха детей и их оздоровления, необходимо предусмотреть свободное время на восстановление, а также использовать разнообразие и чередование форм деятельности.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23.3 Символическое пространство организации отдыха детей и их оздор</w:t>
      </w:r>
      <w:r>
        <w:rPr>
          <w:sz w:val="24"/>
        </w:rPr>
        <w:t xml:space="preserve">овления включает в себя традиции, правила, легенды,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</w:t>
      </w:r>
      <w:r>
        <w:rPr>
          <w:sz w:val="24"/>
        </w:rPr>
        <w:t>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</w:t>
      </w:r>
      <w:r>
        <w:rPr>
          <w:sz w:val="24"/>
        </w:rPr>
        <w:t>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</w:t>
      </w:r>
      <w:r>
        <w:rPr>
          <w:sz w:val="24"/>
        </w:rPr>
        <w:t xml:space="preserve">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</w:t>
      </w:r>
      <w:r>
        <w:rPr>
          <w:sz w:val="24"/>
        </w:rPr>
        <w:lastRenderedPageBreak/>
        <w:t xml:space="preserve">воспитывающей среды, малые архитектурные формы, которые </w:t>
      </w:r>
      <w:proofErr w:type="spellStart"/>
      <w:r>
        <w:rPr>
          <w:sz w:val="24"/>
        </w:rPr>
        <w:t>взаимодополняют</w:t>
      </w:r>
      <w:proofErr w:type="spellEnd"/>
      <w:r>
        <w:rPr>
          <w:sz w:val="24"/>
        </w:rPr>
        <w:t xml:space="preserve"> и усиливают в</w:t>
      </w:r>
      <w:r>
        <w:rPr>
          <w:sz w:val="24"/>
        </w:rPr>
        <w:t>оспитательных эффект посредством интеграции в символическое пространство и игровую модель.</w:t>
      </w:r>
    </w:p>
    <w:p w:rsidR="00CE0D9A" w:rsidRDefault="007D0BEE">
      <w:pPr>
        <w:spacing w:after="0" w:line="240" w:lineRule="auto"/>
        <w:ind w:left="754" w:right="28" w:firstLine="0"/>
        <w:rPr>
          <w:sz w:val="24"/>
        </w:rPr>
      </w:pPr>
      <w:r>
        <w:rPr>
          <w:sz w:val="24"/>
        </w:rPr>
        <w:t>Ритуалы могут быть: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линейки, </w:t>
      </w:r>
      <w:r>
        <w:rPr>
          <w:sz w:val="24"/>
        </w:rPr>
        <w:t>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 ритуалы повседневной жизни, которые насыщают деятельность организации эмоционально-и</w:t>
      </w:r>
      <w:r>
        <w:rPr>
          <w:sz w:val="24"/>
        </w:rPr>
        <w:t>гровой атмосферой.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</w:t>
      </w:r>
      <w:r>
        <w:rPr>
          <w:sz w:val="24"/>
        </w:rPr>
        <w:t>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24. Реализация Программы включает в с</w:t>
      </w:r>
      <w:r>
        <w:rPr>
          <w:sz w:val="24"/>
        </w:rPr>
        <w:t>ебя: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24.1 Подготовительный этап  включает в себя со стороны управленческого звена организации отдыха детей и их оздоровления </w:t>
      </w:r>
      <w:proofErr w:type="gramStart"/>
      <w:r>
        <w:rPr>
          <w:sz w:val="24"/>
        </w:rPr>
        <w:t>подбор</w:t>
      </w:r>
      <w:proofErr w:type="gramEnd"/>
      <w:r>
        <w:rPr>
          <w:sz w:val="24"/>
        </w:rPr>
        <w:t xml:space="preserve"> и обучение педагогического состава с практическими блоками освоения реализации содержания Программы, установочное педагогиче</w:t>
      </w:r>
      <w:r>
        <w:rPr>
          <w:sz w:val="24"/>
        </w:rPr>
        <w:t>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</w:t>
      </w:r>
      <w:r>
        <w:rPr>
          <w:sz w:val="24"/>
        </w:rPr>
        <w:t>ем (законными представителями).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24.2 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</w:t>
      </w:r>
      <w:r>
        <w:rPr>
          <w:sz w:val="24"/>
        </w:rPr>
        <w:t xml:space="preserve">лектив. Содержание событий организационного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 в календарном плане воспитательной работы.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24.3 Основной период смены направлен на максимальное развитие лич</w:t>
      </w:r>
      <w:r>
        <w:rPr>
          <w:sz w:val="24"/>
        </w:rPr>
        <w:t xml:space="preserve">ностного потенциала каждого ребенка посредством коллективной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обще лагерных и отрядных формах воспитательной работы</w:t>
      </w:r>
      <w:r>
        <w:rPr>
          <w:sz w:val="24"/>
        </w:rPr>
        <w:t xml:space="preserve"> в календарном плане воспитательной работы.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24.4 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</w:t>
      </w:r>
      <w:r>
        <w:rPr>
          <w:sz w:val="24"/>
        </w:rPr>
        <w:t>ития потенциала детей, Содержание событий итогового периода представлено в инвариантных (обязательных) обще лагерных и отрядных формах воспитательной работы в календарном плане.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proofErr w:type="gramStart"/>
      <w:r>
        <w:rPr>
          <w:sz w:val="24"/>
        </w:rPr>
        <w:t>24.5 Этап последействия включает в себя подведение итогов реализации программы</w:t>
      </w:r>
      <w:r>
        <w:rPr>
          <w:sz w:val="24"/>
        </w:rPr>
        <w:t xml:space="preserve">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</w:t>
      </w:r>
      <w:r>
        <w:rPr>
          <w:sz w:val="24"/>
        </w:rPr>
        <w:t>правленных или переданных в образовательную организации.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>24.6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CE0D9A" w:rsidRDefault="00CE0D9A">
      <w:pPr>
        <w:spacing w:after="0" w:line="240" w:lineRule="auto"/>
        <w:ind w:left="738" w:right="28" w:firstLine="0"/>
        <w:rPr>
          <w:sz w:val="24"/>
          <w:highlight w:val="cyan"/>
        </w:rPr>
      </w:pP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</w:t>
      </w:r>
      <w:r>
        <w:rPr>
          <w:sz w:val="24"/>
        </w:rPr>
        <w:t>тся ежегодно для круглогодичного лагеря и по окончании летней оздоровительной кампании для сезонного.</w:t>
      </w:r>
    </w:p>
    <w:p w:rsidR="00CE0D9A" w:rsidRDefault="007D0BEE">
      <w:pPr>
        <w:spacing w:after="0" w:line="240" w:lineRule="auto"/>
        <w:ind w:left="91" w:right="28" w:firstLine="0"/>
        <w:rPr>
          <w:sz w:val="24"/>
        </w:rPr>
      </w:pPr>
      <w:r>
        <w:rPr>
          <w:sz w:val="24"/>
        </w:rPr>
        <w:lastRenderedPageBreak/>
        <w:t>Планирование анализа воспитательной работы включается в календарный план воспитательной работы.</w:t>
      </w:r>
    </w:p>
    <w:p w:rsidR="00CE0D9A" w:rsidRDefault="007D0BEE">
      <w:pPr>
        <w:spacing w:after="0" w:line="240" w:lineRule="auto"/>
        <w:ind w:left="101" w:right="28" w:firstLine="0"/>
        <w:rPr>
          <w:sz w:val="24"/>
        </w:rPr>
      </w:pPr>
      <w:r>
        <w:rPr>
          <w:sz w:val="24"/>
        </w:rPr>
        <w:t xml:space="preserve">Анализ проводится совместно с </w:t>
      </w:r>
      <w:proofErr w:type="spellStart"/>
      <w:r>
        <w:rPr>
          <w:sz w:val="24"/>
        </w:rPr>
        <w:t>вожатско</w:t>
      </w:r>
      <w:proofErr w:type="spellEnd"/>
      <w:r>
        <w:rPr>
          <w:sz w:val="24"/>
        </w:rPr>
        <w:t>-педагогическим сост</w:t>
      </w:r>
      <w:r>
        <w:rPr>
          <w:sz w:val="24"/>
        </w:rPr>
        <w:t xml:space="preserve">авом, с заместителем директора по воспитательной работе,  педагогом-организатором,  с последующим обсуждением результатов на педагогическом совете. Основное внимание сосредотачивается на вопросах, связанных с качеством: реализации программы воспитательной </w:t>
      </w:r>
      <w:r>
        <w:rPr>
          <w:sz w:val="24"/>
        </w:rPr>
        <w:t>работы в организации отдыха детей и их оздоровления в целом;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Организация вправе сама подбирать удобный ин</w:t>
      </w:r>
      <w:r>
        <w:rPr>
          <w:sz w:val="24"/>
        </w:rPr>
        <w:t xml:space="preserve">струментарий для мониторинга результативности воспитательной работы. При выборе методик следует учитывать их </w:t>
      </w:r>
      <w:proofErr w:type="spellStart"/>
      <w:r>
        <w:rPr>
          <w:sz w:val="24"/>
        </w:rPr>
        <w:t>валидность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адаптированность</w:t>
      </w:r>
      <w:proofErr w:type="spellEnd"/>
      <w:r>
        <w:rPr>
          <w:sz w:val="24"/>
        </w:rPr>
        <w:t xml:space="preserve"> для определенного возраста и индивидуальных особенностей детей.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Итогом самоанализа является перечень достижений, а так</w:t>
      </w:r>
      <w:r>
        <w:rPr>
          <w:sz w:val="24"/>
        </w:rPr>
        <w:t xml:space="preserve">же выявленных проблем, над решением которых предстоит работать </w:t>
      </w:r>
      <w:proofErr w:type="spellStart"/>
      <w:r>
        <w:rPr>
          <w:sz w:val="24"/>
        </w:rPr>
        <w:t>вожатско</w:t>
      </w:r>
      <w:proofErr w:type="spellEnd"/>
      <w:r>
        <w:rPr>
          <w:sz w:val="24"/>
        </w:rPr>
        <w:t>-педагогическому коллективу.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</w:t>
      </w:r>
      <w:r>
        <w:rPr>
          <w:sz w:val="24"/>
        </w:rPr>
        <w:t>ия на следующий год.</w:t>
      </w:r>
    </w:p>
    <w:p w:rsidR="00CE0D9A" w:rsidRDefault="007D0BEE">
      <w:pPr>
        <w:spacing w:after="0" w:line="240" w:lineRule="auto"/>
        <w:ind w:left="28" w:right="28" w:firstLine="0"/>
        <w:rPr>
          <w:i/>
          <w:sz w:val="24"/>
          <w:highlight w:val="yellow"/>
        </w:rPr>
      </w:pPr>
      <w:r>
        <w:rPr>
          <w:sz w:val="24"/>
        </w:rPr>
        <w:t xml:space="preserve">25. </w:t>
      </w:r>
      <w:proofErr w:type="gramStart"/>
      <w:r>
        <w:rPr>
          <w:sz w:val="24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</w:t>
      </w:r>
      <w:r>
        <w:rPr>
          <w:sz w:val="24"/>
        </w:rPr>
        <w:t>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  <w:highlight w:val="cyan"/>
        </w:rPr>
      </w:pPr>
      <w:r>
        <w:rPr>
          <w:sz w:val="24"/>
        </w:rPr>
        <w:t>26. Реализация воспитательног</w:t>
      </w:r>
      <w:r>
        <w:rPr>
          <w:sz w:val="24"/>
        </w:rPr>
        <w:t>о потенциала взаимодействия с родительским сообществом родителями (законными представителями) детей может предусматривать следующие форматы</w:t>
      </w:r>
      <w:proofErr w:type="gramStart"/>
      <w:r>
        <w:rPr>
          <w:sz w:val="24"/>
        </w:rPr>
        <w:t xml:space="preserve"> :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информирование родителя (родителей) или законного представителя (законных представителей) до начала заезда ребенка</w:t>
      </w:r>
      <w:r>
        <w:rPr>
          <w:sz w:val="24"/>
        </w:rPr>
        <w:t xml:space="preserve">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</w:t>
      </w:r>
      <w:r>
        <w:rPr>
          <w:sz w:val="24"/>
        </w:rPr>
        <w:t>ематических собраний, на которых родитель (родители) или законный представитель (законные представители) могут получать советы по вопросам воспитания.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27. Кадровое обеспечение реализации Программы предусматривает механизм кадрового обеспечения организации </w:t>
      </w:r>
      <w:r>
        <w:rPr>
          <w:sz w:val="24"/>
        </w:rPr>
        <w:t>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CE0D9A" w:rsidRDefault="007D0BEE">
      <w:pPr>
        <w:spacing w:after="0" w:line="240" w:lineRule="auto"/>
        <w:ind w:left="28" w:right="28" w:firstLine="0"/>
        <w:rPr>
          <w:sz w:val="24"/>
          <w:highlight w:val="yellow"/>
          <w:u w:val="single"/>
        </w:rPr>
      </w:pPr>
      <w:r>
        <w:rPr>
          <w:sz w:val="24"/>
        </w:rPr>
        <w:t xml:space="preserve">28. </w:t>
      </w:r>
      <w:r>
        <w:rPr>
          <w:sz w:val="24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начальник лаге</w:t>
      </w:r>
      <w:r>
        <w:rPr>
          <w:sz w:val="24"/>
        </w:rPr>
        <w:t xml:space="preserve">ря, воспитатель). </w:t>
      </w:r>
    </w:p>
    <w:p w:rsidR="00CE0D9A" w:rsidRDefault="007D0BEE">
      <w:pPr>
        <w:spacing w:after="0" w:line="240" w:lineRule="auto"/>
        <w:ind w:left="0" w:right="28" w:firstLine="0"/>
        <w:rPr>
          <w:sz w:val="24"/>
        </w:rPr>
      </w:pPr>
      <w:proofErr w:type="gramStart"/>
      <w:r>
        <w:rPr>
          <w:sz w:val="24"/>
        </w:rPr>
        <w:t>Для каждой смены формируется программа, календарный план (план-сетка)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</w:t>
      </w:r>
      <w:r>
        <w:rPr>
          <w:sz w:val="24"/>
        </w:rPr>
        <w:t>ули с опорой на универсальный для каждой организации отдыха детей и их оздоровления календарный план.</w:t>
      </w:r>
      <w:proofErr w:type="gramEnd"/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</w:t>
      </w:r>
      <w:r>
        <w:rPr>
          <w:sz w:val="24"/>
        </w:rPr>
        <w:t>нарии ключевых событий, памятки и инструкции, дидактические материалы, диагностические материалы.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</w:t>
      </w:r>
      <w:r>
        <w:rPr>
          <w:sz w:val="24"/>
        </w:rPr>
        <w:t xml:space="preserve">и их оздоровления получить опыт реализации Программы на практике, в рамках реализации содержания Программы </w:t>
      </w:r>
      <w:proofErr w:type="spellStart"/>
      <w:r>
        <w:rPr>
          <w:sz w:val="24"/>
        </w:rPr>
        <w:t>ежесменно</w:t>
      </w:r>
      <w:proofErr w:type="spellEnd"/>
      <w:r>
        <w:rPr>
          <w:sz w:val="24"/>
        </w:rPr>
        <w:t xml:space="preserve"> рекомендуется формирование системы аналитической </w:t>
      </w:r>
      <w:r>
        <w:rPr>
          <w:sz w:val="24"/>
        </w:rPr>
        <w:lastRenderedPageBreak/>
        <w:t>деятельности, включающей педагогические совещания, планерные встречи всего кадрового соста</w:t>
      </w:r>
      <w:r>
        <w:rPr>
          <w:sz w:val="24"/>
        </w:rPr>
        <w:t>ва.</w:t>
      </w:r>
    </w:p>
    <w:p w:rsidR="00CE0D9A" w:rsidRDefault="007D0BEE">
      <w:pPr>
        <w:numPr>
          <w:ilvl w:val="0"/>
          <w:numId w:val="3"/>
        </w:numPr>
        <w:spacing w:after="0" w:line="240" w:lineRule="auto"/>
        <w:ind w:right="28"/>
        <w:rPr>
          <w:sz w:val="24"/>
        </w:rPr>
      </w:pPr>
      <w:r>
        <w:rPr>
          <w:sz w:val="24"/>
        </w:rPr>
        <w:t xml:space="preserve">Материально-техническое обеспечение реализации Программы: </w:t>
      </w:r>
    </w:p>
    <w:p w:rsidR="00CE0D9A" w:rsidRDefault="007D0BEE">
      <w:pPr>
        <w:spacing w:after="0" w:line="240" w:lineRule="auto"/>
        <w:ind w:left="0" w:right="28" w:firstLine="720"/>
        <w:rPr>
          <w:sz w:val="24"/>
        </w:rPr>
      </w:pPr>
      <w:r>
        <w:rPr>
          <w:sz w:val="24"/>
        </w:rPr>
        <w:t xml:space="preserve">- 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- музыкальное оборудование и необходимые для качественного музыкального оформления фонограммы, записи (при наличии);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 xml:space="preserve">- оборудованные локации для обще лагерных и отрядных событий, отрядные места, отрядные уголки (стенды);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- спортивные площадки и спортивны</w:t>
      </w:r>
      <w:r>
        <w:rPr>
          <w:sz w:val="24"/>
        </w:rPr>
        <w:t xml:space="preserve">й инвентарь; </w:t>
      </w:r>
    </w:p>
    <w:p w:rsidR="00CE0D9A" w:rsidRDefault="007D0BEE">
      <w:pPr>
        <w:spacing w:after="0" w:line="240" w:lineRule="auto"/>
        <w:ind w:left="28" w:right="28" w:firstLine="0"/>
        <w:rPr>
          <w:sz w:val="24"/>
        </w:rPr>
      </w:pPr>
      <w:r>
        <w:rPr>
          <w:sz w:val="24"/>
        </w:rPr>
        <w:t>- канцелярские принадлежности в необходимом количестве для качественного оформления программных событий.</w:t>
      </w: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0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CE0D9A" w:rsidRDefault="00CE0D9A">
      <w:pPr>
        <w:spacing w:after="0" w:line="240" w:lineRule="auto"/>
        <w:ind w:left="28" w:right="28" w:firstLine="0"/>
        <w:rPr>
          <w:sz w:val="24"/>
        </w:rPr>
      </w:pPr>
    </w:p>
    <w:p w:rsidR="007D0BEE" w:rsidRDefault="007D0BEE">
      <w:pPr>
        <w:spacing w:after="0" w:line="240" w:lineRule="auto"/>
        <w:ind w:left="28" w:right="28" w:firstLine="0"/>
        <w:rPr>
          <w:sz w:val="24"/>
        </w:rPr>
      </w:pPr>
    </w:p>
    <w:p w:rsidR="00CE0D9A" w:rsidRDefault="007D0BEE" w:rsidP="007D0BEE">
      <w:pPr>
        <w:spacing w:after="0" w:line="240" w:lineRule="auto"/>
        <w:ind w:left="0" w:righ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КАЛЕНДАРНЫЙ                       </w:t>
      </w:r>
      <w:r>
        <w:rPr>
          <w:b/>
          <w:sz w:val="24"/>
        </w:rPr>
        <w:t>П</w:t>
      </w:r>
      <w:r>
        <w:rPr>
          <w:b/>
          <w:sz w:val="24"/>
        </w:rPr>
        <w:t>Л</w:t>
      </w:r>
      <w:r>
        <w:rPr>
          <w:b/>
          <w:sz w:val="24"/>
        </w:rPr>
        <w:t>А</w:t>
      </w:r>
      <w:r>
        <w:rPr>
          <w:b/>
          <w:sz w:val="24"/>
        </w:rPr>
        <w:t>Н</w:t>
      </w:r>
      <w:r>
        <w:rPr>
          <w:b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>О</w:t>
      </w:r>
      <w:r>
        <w:rPr>
          <w:b/>
          <w:sz w:val="24"/>
        </w:rPr>
        <w:t>С</w:t>
      </w:r>
      <w:r>
        <w:rPr>
          <w:b/>
          <w:sz w:val="24"/>
        </w:rPr>
        <w:t>П</w:t>
      </w:r>
      <w:r>
        <w:rPr>
          <w:b/>
          <w:sz w:val="24"/>
        </w:rPr>
        <w:t>И</w:t>
      </w:r>
      <w:r>
        <w:rPr>
          <w:b/>
          <w:sz w:val="24"/>
        </w:rPr>
        <w:t>Т</w:t>
      </w:r>
      <w:r>
        <w:rPr>
          <w:b/>
          <w:sz w:val="24"/>
        </w:rPr>
        <w:t>А</w:t>
      </w:r>
      <w:r>
        <w:rPr>
          <w:b/>
          <w:sz w:val="24"/>
        </w:rPr>
        <w:t>ТЕЛЬНОЙ РАБОТЫ</w:t>
      </w:r>
    </w:p>
    <w:p w:rsidR="00CE0D9A" w:rsidRDefault="007D0BEE" w:rsidP="007D0BEE">
      <w:pPr>
        <w:spacing w:after="0" w:line="240" w:lineRule="auto"/>
        <w:ind w:left="0" w:right="0" w:firstLine="0"/>
        <w:jc w:val="center"/>
        <w:rPr>
          <w:b/>
          <w:sz w:val="24"/>
        </w:rPr>
      </w:pPr>
      <w:r>
        <w:rPr>
          <w:b/>
          <w:sz w:val="24"/>
        </w:rPr>
        <w:t>ЛАГЕРЯ «АК  КАЕН» С ДНЕВНЫМ ПРЕБЫВАНИЕМ ДЕТЕЙ</w:t>
      </w:r>
    </w:p>
    <w:p w:rsidR="00CE0D9A" w:rsidRDefault="00CE0D9A">
      <w:pPr>
        <w:spacing w:after="0" w:line="240" w:lineRule="auto"/>
        <w:ind w:left="0" w:right="0" w:firstLine="0"/>
        <w:jc w:val="center"/>
        <w:rPr>
          <w:b/>
          <w:sz w:val="24"/>
        </w:rPr>
      </w:pPr>
    </w:p>
    <w:p w:rsidR="00CE0D9A" w:rsidRDefault="00CE0D9A">
      <w:pPr>
        <w:spacing w:after="0" w:line="240" w:lineRule="auto"/>
        <w:ind w:left="0" w:right="0" w:firstLine="0"/>
        <w:jc w:val="center"/>
        <w:rPr>
          <w:b/>
          <w:sz w:val="24"/>
        </w:rPr>
      </w:pPr>
    </w:p>
    <w:p w:rsidR="00CE0D9A" w:rsidRDefault="00CE0D9A">
      <w:pPr>
        <w:spacing w:after="0" w:line="240" w:lineRule="auto"/>
        <w:ind w:left="0" w:right="0" w:firstLine="0"/>
        <w:jc w:val="center"/>
        <w:rPr>
          <w:b/>
          <w:sz w:val="24"/>
        </w:rPr>
      </w:pPr>
    </w:p>
    <w:p w:rsidR="00CE0D9A" w:rsidRDefault="007D0BEE">
      <w:pPr>
        <w:spacing w:after="200" w:line="240" w:lineRule="auto"/>
        <w:ind w:left="0" w:right="0" w:firstLine="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z w:val="24"/>
        </w:rPr>
        <w:t xml:space="preserve"> план воспитательной работы лагеря с дневным пребыванием детей в  МБОУ «Старокакерлинская  СОШ» составлен с целью конкретизации форм, видов воспитательной деятельности и организации единого пространства воспитательной работы детского пришкольного лагеря.</w:t>
      </w:r>
    </w:p>
    <w:p w:rsidR="00CE0D9A" w:rsidRDefault="007D0BEE">
      <w:pPr>
        <w:spacing w:after="200" w:line="240" w:lineRule="auto"/>
        <w:ind w:left="0" w:right="0" w:firstLine="0"/>
        <w:jc w:val="left"/>
        <w:rPr>
          <w:sz w:val="24"/>
        </w:rPr>
      </w:pPr>
      <w:r>
        <w:rPr>
          <w:sz w:val="24"/>
        </w:rPr>
        <w:t>Т</w:t>
      </w:r>
      <w:r>
        <w:rPr>
          <w:sz w:val="24"/>
        </w:rPr>
        <w:t xml:space="preserve">ематические блоки программы «Мир», «Россия», «Человек» реализуются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 xml:space="preserve"> тематические дни и содержательные модули, которые отражают организацию воспитательной работы пришкольного лагеря с дневным пребыванием детей в соответствии с Программой воспитания и о</w:t>
      </w:r>
      <w:r>
        <w:rPr>
          <w:sz w:val="24"/>
        </w:rPr>
        <w:t>пределяют уровни проведения мероприятий.</w:t>
      </w:r>
    </w:p>
    <w:p w:rsidR="00CE0D9A" w:rsidRDefault="007D0BEE">
      <w:pPr>
        <w:spacing w:after="200" w:line="240" w:lineRule="auto"/>
        <w:ind w:left="0" w:right="0" w:firstLine="0"/>
        <w:jc w:val="left"/>
        <w:rPr>
          <w:sz w:val="24"/>
        </w:rPr>
      </w:pPr>
      <w:r>
        <w:rPr>
          <w:sz w:val="24"/>
        </w:rPr>
        <w:t>2025 год объявлен Годом защитника Отечества (в соответствии с Указом Президента Российской Федерации).</w:t>
      </w:r>
    </w:p>
    <w:tbl>
      <w:tblPr>
        <w:tblW w:w="0" w:type="auto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"/>
        <w:gridCol w:w="47"/>
        <w:gridCol w:w="7324"/>
        <w:gridCol w:w="1843"/>
      </w:tblGrid>
      <w:tr w:rsidR="00CE0D9A">
        <w:trPr>
          <w:trHeight w:val="429"/>
        </w:trPr>
        <w:tc>
          <w:tcPr>
            <w:tcW w:w="6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51" w:right="153" w:firstLine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42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CE0D9A" w:rsidRDefault="007D0BEE">
            <w:pPr>
              <w:widowControl w:val="0"/>
              <w:spacing w:before="54" w:after="0" w:line="240" w:lineRule="auto"/>
              <w:ind w:left="21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51" w:right="0" w:firstLine="34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CE0D9A">
        <w:trPr>
          <w:trHeight w:val="407"/>
        </w:trPr>
        <w:tc>
          <w:tcPr>
            <w:tcW w:w="6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CE0D9A"/>
        </w:tc>
        <w:tc>
          <w:tcPr>
            <w:tcW w:w="742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CE0D9A"/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CE0D9A"/>
        </w:tc>
      </w:tr>
      <w:tr w:rsidR="00CE0D9A">
        <w:trPr>
          <w:trHeight w:val="577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9" w:firstLine="0"/>
              <w:rPr>
                <w:sz w:val="24"/>
              </w:rPr>
            </w:pPr>
            <w:r>
              <w:rPr>
                <w:sz w:val="24"/>
              </w:rPr>
              <w:t>1-2 июня – День защиты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02.06.2025</w:t>
            </w:r>
          </w:p>
        </w:tc>
      </w:tr>
      <w:tr w:rsidR="00CE0D9A">
        <w:trPr>
          <w:trHeight w:val="712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Церемоня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поднятия и спуска флага Российской Федерации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</w:tr>
      <w:tr w:rsidR="00CE0D9A">
        <w:trPr>
          <w:trHeight w:val="712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3. 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9" w:firstLine="0"/>
              <w:rPr>
                <w:sz w:val="24"/>
              </w:rPr>
            </w:pPr>
            <w:r>
              <w:rPr>
                <w:sz w:val="24"/>
              </w:rPr>
              <w:t>Игра-путешествие «В страну Пушкинских сказок»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</w:tr>
      <w:tr w:rsidR="00CE0D9A">
        <w:trPr>
          <w:trHeight w:val="712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9" w:firstLine="0"/>
              <w:rPr>
                <w:sz w:val="24"/>
              </w:rPr>
            </w:pPr>
            <w:r>
              <w:rPr>
                <w:sz w:val="24"/>
              </w:rPr>
              <w:t>Просветительское мероприятие «Три главных цвета Родины моей». Украшение окон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</w:tr>
      <w:tr w:rsidR="00CE0D9A">
        <w:trPr>
          <w:trHeight w:val="712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5. 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9" w:firstLine="0"/>
              <w:rPr>
                <w:sz w:val="24"/>
              </w:rPr>
            </w:pPr>
            <w:r>
              <w:rPr>
                <w:sz w:val="24"/>
              </w:rPr>
              <w:t>21 июня – День памяти  и скорби. Рисунок</w:t>
            </w:r>
            <w:r>
              <w:rPr>
                <w:sz w:val="24"/>
              </w:rPr>
              <w:t xml:space="preserve"> на асфальте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21.06.2025</w:t>
            </w:r>
          </w:p>
        </w:tc>
      </w:tr>
      <w:tr w:rsidR="00CE0D9A">
        <w:trPr>
          <w:trHeight w:val="614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9" w:firstLine="0"/>
              <w:rPr>
                <w:sz w:val="24"/>
              </w:rPr>
            </w:pPr>
            <w:r>
              <w:rPr>
                <w:sz w:val="24"/>
              </w:rPr>
              <w:t>День русской культуры. 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ярмарка «В каждой избушке своя </w:t>
            </w:r>
            <w:r>
              <w:rPr>
                <w:spacing w:val="-2"/>
                <w:sz w:val="24"/>
              </w:rPr>
              <w:t>игрушка»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15.06.2025</w:t>
            </w:r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0" w:right="75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«Ключевые мероприятия детского</w:t>
            </w:r>
            <w:r>
              <w:rPr>
                <w:b/>
                <w:spacing w:val="-2"/>
                <w:sz w:val="24"/>
              </w:rPr>
              <w:t xml:space="preserve"> лагеря»</w:t>
            </w:r>
          </w:p>
        </w:tc>
      </w:tr>
      <w:tr w:rsidR="00CE0D9A">
        <w:trPr>
          <w:trHeight w:val="743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005"/>
                <w:tab w:val="left" w:pos="3361"/>
              </w:tabs>
              <w:spacing w:before="54" w:after="0" w:line="240" w:lineRule="auto"/>
              <w:ind w:left="42" w:right="49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 </w:t>
            </w:r>
            <w:r>
              <w:rPr>
                <w:sz w:val="24"/>
              </w:rPr>
              <w:t>закрытие смены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  <w:p w:rsidR="00CE0D9A" w:rsidRDefault="007D0BEE">
            <w:pPr>
              <w:widowControl w:val="0"/>
              <w:spacing w:before="41" w:after="0" w:line="240" w:lineRule="auto"/>
              <w:ind w:left="242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22.06.2025</w:t>
            </w:r>
          </w:p>
        </w:tc>
      </w:tr>
      <w:tr w:rsidR="00CE0D9A">
        <w:trPr>
          <w:trHeight w:val="1380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389"/>
              </w:tabs>
              <w:spacing w:before="54" w:after="0" w:line="240" w:lineRule="auto"/>
              <w:ind w:left="42" w:right="4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>подъема Государственного флага Российской Федерации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29" w:right="150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начале </w:t>
            </w:r>
            <w:r>
              <w:rPr>
                <w:spacing w:val="-2"/>
                <w:sz w:val="24"/>
              </w:rPr>
              <w:t>каждой календарной недели</w:t>
            </w:r>
          </w:p>
        </w:tc>
      </w:tr>
      <w:tr w:rsidR="00CE0D9A">
        <w:trPr>
          <w:trHeight w:val="547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13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Тематические и спортивные праздники, творческие </w:t>
            </w:r>
            <w:r>
              <w:rPr>
                <w:spacing w:val="-2"/>
                <w:sz w:val="24"/>
              </w:rPr>
              <w:t>фестивали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65" w:right="184" w:firstLine="136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плана-сетки</w:t>
            </w:r>
            <w:proofErr w:type="gramEnd"/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" w:right="75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«Отрядная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CE0D9A">
        <w:trPr>
          <w:trHeight w:val="348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1801"/>
                <w:tab w:val="left" w:pos="2211"/>
              </w:tabs>
              <w:spacing w:before="54" w:after="0" w:line="240" w:lineRule="auto"/>
              <w:ind w:left="39" w:right="4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отрядной деятельности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746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1330"/>
                <w:tab w:val="left" w:pos="1892"/>
              </w:tabs>
              <w:spacing w:before="54" w:after="0" w:line="240" w:lineRule="auto"/>
              <w:ind w:left="39" w:right="5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общелагерных</w:t>
            </w:r>
            <w:proofErr w:type="spellEnd"/>
            <w:r>
              <w:rPr>
                <w:spacing w:val="-2"/>
                <w:sz w:val="24"/>
              </w:rPr>
              <w:t xml:space="preserve"> мероприятиях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649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3260"/>
              </w:tabs>
              <w:spacing w:before="54" w:after="0" w:line="240" w:lineRule="auto"/>
              <w:ind w:left="39" w:right="51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и сплочение через игры, тренинги на </w:t>
            </w:r>
            <w:r>
              <w:rPr>
                <w:spacing w:val="-2"/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E0D9A" w:rsidRDefault="007D0BEE">
            <w:pPr>
              <w:widowControl w:val="0"/>
              <w:spacing w:after="0" w:line="240" w:lineRule="auto"/>
              <w:ind w:left="39" w:right="0" w:firstLine="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78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50" w:firstLine="0"/>
              <w:rPr>
                <w:sz w:val="24"/>
              </w:rPr>
            </w:pPr>
            <w:r>
              <w:rPr>
                <w:sz w:val="24"/>
              </w:rPr>
              <w:t xml:space="preserve">Принятие законов и правил отряда, а также символов, названия, девиза, эмблемы,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570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5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5" w:after="0" w:line="240" w:lineRule="auto"/>
              <w:ind w:left="39" w:right="48" w:firstLine="0"/>
              <w:rPr>
                <w:sz w:val="24"/>
              </w:rPr>
            </w:pPr>
            <w:r>
              <w:rPr>
                <w:sz w:val="24"/>
              </w:rPr>
              <w:t xml:space="preserve">Аналитическая работа с детьми: анализ дня, анализ ситуации, мероприятия, анализ смены,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239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1484"/>
                <w:tab w:val="left" w:pos="2698"/>
              </w:tabs>
              <w:spacing w:before="54" w:after="0" w:line="240" w:lineRule="auto"/>
              <w:ind w:left="39" w:right="5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огоньков: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огонек </w:t>
            </w:r>
            <w:r>
              <w:rPr>
                <w:sz w:val="24"/>
              </w:rPr>
              <w:t>знакомства, прощания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0" w:right="7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«Коллективно-творческое дело </w:t>
            </w:r>
            <w:r>
              <w:rPr>
                <w:b/>
                <w:spacing w:val="-2"/>
                <w:sz w:val="24"/>
              </w:rPr>
              <w:t>(КТД)»</w:t>
            </w:r>
          </w:p>
        </w:tc>
      </w:tr>
      <w:tr w:rsidR="00CE0D9A">
        <w:trPr>
          <w:trHeight w:val="467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8" w:firstLine="0"/>
              <w:rPr>
                <w:sz w:val="24"/>
              </w:rPr>
            </w:pPr>
            <w:r>
              <w:rPr>
                <w:sz w:val="24"/>
              </w:rPr>
              <w:t xml:space="preserve">КТД «Правила дорожного движения мы знаем, и всегда их </w:t>
            </w:r>
            <w:r>
              <w:rPr>
                <w:spacing w:val="-2"/>
                <w:sz w:val="24"/>
              </w:rPr>
              <w:t>соблюдаем!»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22.06.2025</w:t>
            </w:r>
          </w:p>
        </w:tc>
      </w:tr>
      <w:tr w:rsidR="00CE0D9A">
        <w:trPr>
          <w:trHeight w:val="419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767"/>
                <w:tab w:val="left" w:pos="2190"/>
                <w:tab w:val="left" w:pos="2927"/>
              </w:tabs>
              <w:spacing w:before="54" w:after="0" w:line="240" w:lineRule="auto"/>
              <w:ind w:left="42" w:right="48" w:firstLine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42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0" w:right="7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CE0D9A">
        <w:trPr>
          <w:trHeight w:val="271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5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Выборы совета отряда (командир отряда, физорг, </w:t>
            </w:r>
            <w:proofErr w:type="spellStart"/>
            <w:r>
              <w:rPr>
                <w:sz w:val="24"/>
              </w:rPr>
              <w:t>культорг</w:t>
            </w:r>
            <w:proofErr w:type="spellEnd"/>
            <w:r>
              <w:rPr>
                <w:sz w:val="24"/>
              </w:rPr>
              <w:t>, и др.)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360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194"/>
              </w:tabs>
              <w:spacing w:before="54" w:after="0" w:line="240" w:lineRule="auto"/>
              <w:ind w:left="39" w:right="5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дежурного отряда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267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1376"/>
                <w:tab w:val="left" w:pos="2331"/>
              </w:tabs>
              <w:spacing w:before="54" w:after="0" w:line="240" w:lineRule="auto"/>
              <w:ind w:left="39" w:right="53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командиров отряда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34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" w:right="7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«Внеурочная деятельность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E0D9A">
        <w:trPr>
          <w:trHeight w:val="632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405"/>
              </w:tabs>
              <w:spacing w:before="54" w:after="0" w:line="240" w:lineRule="auto"/>
              <w:ind w:left="39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внеурочных занятий: театр</w:t>
            </w:r>
            <w:r>
              <w:rPr>
                <w:sz w:val="24"/>
              </w:rPr>
              <w:t xml:space="preserve">, хореография, </w:t>
            </w:r>
            <w:proofErr w:type="gramStart"/>
            <w:r>
              <w:rPr>
                <w:sz w:val="24"/>
              </w:rPr>
              <w:t>движение-есть</w:t>
            </w:r>
            <w:proofErr w:type="gramEnd"/>
            <w:r>
              <w:rPr>
                <w:sz w:val="24"/>
              </w:rPr>
              <w:t xml:space="preserve"> жизнь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71" w:right="198" w:hanging="1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32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" w:right="7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«Здоровый образ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CE0D9A">
        <w:trPr>
          <w:trHeight w:val="548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-2"/>
                <w:sz w:val="24"/>
              </w:rPr>
              <w:t>спортивные мероприятия: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зарядка, спортивные соревнования, </w:t>
            </w:r>
            <w:r>
              <w:rPr>
                <w:sz w:val="24"/>
              </w:rPr>
              <w:t>эстафеты, спортивные часы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514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2"/>
                <w:sz w:val="24"/>
              </w:rPr>
              <w:t>оздоровительные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свежем воздухе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708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775"/>
              </w:tabs>
              <w:spacing w:before="54" w:after="0" w:line="240" w:lineRule="auto"/>
              <w:ind w:left="39" w:right="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беседы, </w:t>
            </w:r>
            <w:r>
              <w:rPr>
                <w:sz w:val="24"/>
              </w:rPr>
              <w:t xml:space="preserve">направленные на профилактику </w:t>
            </w:r>
            <w:r>
              <w:rPr>
                <w:sz w:val="24"/>
              </w:rPr>
              <w:t>вредных привычек и привлечение интереса детей к занятиям физкультурой и спортом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0" w:right="7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«Организация предметно-эстетической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E0D9A">
        <w:trPr>
          <w:trHeight w:val="231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1748"/>
                <w:tab w:val="left" w:pos="2960"/>
              </w:tabs>
              <w:spacing w:before="54" w:after="0" w:line="240" w:lineRule="auto"/>
              <w:ind w:left="42" w:right="5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мест, </w:t>
            </w:r>
            <w:r>
              <w:rPr>
                <w:sz w:val="24"/>
              </w:rPr>
              <w:t xml:space="preserve"> игровых </w:t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320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Оформление отрядных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977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024"/>
                <w:tab w:val="left" w:pos="3371"/>
              </w:tabs>
              <w:spacing w:before="54" w:after="0" w:line="240" w:lineRule="auto"/>
              <w:ind w:left="42" w:righ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Событийный дизайн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 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</w:p>
          <w:p w:rsidR="00CE0D9A" w:rsidRDefault="007D0BEE">
            <w:pPr>
              <w:widowControl w:val="0"/>
              <w:tabs>
                <w:tab w:val="left" w:pos="2312"/>
              </w:tabs>
              <w:spacing w:before="41" w:after="0" w:line="240" w:lineRule="auto"/>
              <w:ind w:left="42" w:right="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(праздников,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церемоний, </w:t>
            </w:r>
            <w:r>
              <w:rPr>
                <w:sz w:val="24"/>
              </w:rPr>
              <w:t>творческих вечеров, выставок, КТД, отрядных дел и т.п.)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24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48" w:firstLine="0"/>
              <w:rPr>
                <w:sz w:val="24"/>
              </w:rPr>
            </w:pPr>
            <w:r>
              <w:rPr>
                <w:sz w:val="24"/>
              </w:rPr>
              <w:t xml:space="preserve">Разработка, создание и популяризация лагерной и отрядной символики (гимн, эмблема, элементы </w:t>
            </w:r>
            <w:r>
              <w:rPr>
                <w:sz w:val="24"/>
              </w:rPr>
              <w:t>костюма и т.п.)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518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305"/>
              </w:tabs>
              <w:spacing w:before="54" w:after="0" w:line="240" w:lineRule="auto"/>
              <w:ind w:left="42" w:right="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экспозиций </w:t>
            </w:r>
            <w:r>
              <w:rPr>
                <w:sz w:val="24"/>
              </w:rPr>
              <w:t>творческих работ детей, фотоотчетов об интересных событиях детском лагере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329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918"/>
                <w:tab w:val="left" w:pos="1386"/>
                <w:tab w:val="left" w:pos="2310"/>
              </w:tabs>
              <w:spacing w:before="54" w:after="0" w:line="240" w:lineRule="auto"/>
              <w:ind w:left="42" w:right="4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территории </w:t>
            </w:r>
            <w:r>
              <w:rPr>
                <w:sz w:val="24"/>
              </w:rPr>
              <w:t>школьного двора «Чистый двор»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0" w:right="7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«Профилактика и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CE0D9A">
        <w:trPr>
          <w:trHeight w:val="835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110"/>
                <w:tab w:val="left" w:pos="2542"/>
              </w:tabs>
              <w:spacing w:before="54" w:after="0" w:line="240" w:lineRule="auto"/>
              <w:ind w:left="39" w:right="49" w:firstLine="0"/>
              <w:rPr>
                <w:sz w:val="24"/>
              </w:rPr>
            </w:pPr>
            <w:r>
              <w:rPr>
                <w:sz w:val="24"/>
              </w:rPr>
              <w:t xml:space="preserve">Инструктажи по технике </w:t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 xml:space="preserve">детского дорожно-транспортного </w:t>
            </w:r>
            <w:r>
              <w:rPr>
                <w:spacing w:val="-2"/>
                <w:sz w:val="24"/>
              </w:rPr>
              <w:t>травматизма,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безопасности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270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52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«Правила поведения на прогулках и в походах. Осторожно клещи!»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746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5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«Тепловой удар. Первая помощь при </w:t>
            </w:r>
            <w:r>
              <w:rPr>
                <w:sz w:val="24"/>
              </w:rPr>
              <w:t>тепловом ударе»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" w:right="7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«Работа с </w:t>
            </w:r>
            <w:r>
              <w:rPr>
                <w:b/>
                <w:spacing w:val="-2"/>
                <w:sz w:val="24"/>
              </w:rPr>
              <w:t>воспитателями»</w:t>
            </w:r>
          </w:p>
        </w:tc>
      </w:tr>
      <w:tr w:rsidR="00CE0D9A">
        <w:trPr>
          <w:trHeight w:val="275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Инструктивные </w:t>
            </w:r>
            <w:r>
              <w:rPr>
                <w:spacing w:val="-2"/>
                <w:sz w:val="24"/>
              </w:rPr>
              <w:t>совещания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93"/>
        </w:trPr>
        <w:tc>
          <w:tcPr>
            <w:tcW w:w="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2223"/>
                <w:tab w:val="left" w:pos="3447"/>
              </w:tabs>
              <w:spacing w:before="54" w:after="0" w:line="240" w:lineRule="auto"/>
              <w:ind w:left="39" w:right="49" w:firstLine="0"/>
              <w:rPr>
                <w:sz w:val="24"/>
              </w:rPr>
            </w:pPr>
            <w:r>
              <w:rPr>
                <w:sz w:val="24"/>
              </w:rPr>
              <w:t xml:space="preserve">Работа творческих групп </w:t>
            </w:r>
            <w:r>
              <w:rPr>
                <w:spacing w:val="-2"/>
                <w:sz w:val="24"/>
              </w:rPr>
              <w:t>вожатых/воспитателей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направлении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событийного </w:t>
            </w:r>
            <w:r>
              <w:rPr>
                <w:sz w:val="24"/>
              </w:rPr>
              <w:t>содержания программы лагеря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right="7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«Экскурсии и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CE0D9A">
        <w:trPr>
          <w:trHeight w:val="309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1360"/>
                <w:tab w:val="left" w:pos="1705"/>
                <w:tab w:val="left" w:pos="2452"/>
                <w:tab w:val="left" w:pos="3361"/>
              </w:tabs>
              <w:spacing w:before="54" w:after="0" w:line="240" w:lineRule="auto"/>
              <w:ind w:left="42" w:right="49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 xml:space="preserve"> в Аллею Героев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65" w:right="184" w:firstLine="136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плана-сетки</w:t>
            </w:r>
            <w:proofErr w:type="gramEnd"/>
          </w:p>
        </w:tc>
      </w:tr>
      <w:tr w:rsidR="00CE0D9A">
        <w:trPr>
          <w:trHeight w:val="743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Экскурсия к речке «Карлы»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65" w:right="184" w:firstLine="136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плана-сетки</w:t>
            </w:r>
            <w:proofErr w:type="gramEnd"/>
          </w:p>
        </w:tc>
      </w:tr>
      <w:tr w:rsidR="00CE0D9A">
        <w:trPr>
          <w:trHeight w:val="743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Экскурсия в СДК</w:t>
            </w:r>
          </w:p>
          <w:p w:rsidR="00CE0D9A" w:rsidRDefault="00CE0D9A">
            <w:pPr>
              <w:widowControl w:val="0"/>
              <w:spacing w:before="41" w:after="0" w:line="240" w:lineRule="auto"/>
              <w:ind w:left="42" w:right="0" w:firstLine="0"/>
              <w:jc w:val="left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65" w:right="184" w:firstLine="136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плана-сетки</w:t>
            </w:r>
            <w:proofErr w:type="gramEnd"/>
          </w:p>
        </w:tc>
      </w:tr>
      <w:tr w:rsidR="00CE0D9A">
        <w:trPr>
          <w:trHeight w:val="608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4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Экскурсия на почту России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165" w:right="184" w:firstLine="136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плана-сетки</w:t>
            </w:r>
            <w:proofErr w:type="gramEnd"/>
          </w:p>
        </w:tc>
      </w:tr>
      <w:tr w:rsidR="00CE0D9A">
        <w:trPr>
          <w:trHeight w:val="431"/>
        </w:trPr>
        <w:tc>
          <w:tcPr>
            <w:tcW w:w="99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0" w:right="7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«Социальное</w:t>
            </w:r>
            <w:r>
              <w:rPr>
                <w:b/>
                <w:spacing w:val="-2"/>
                <w:sz w:val="24"/>
              </w:rPr>
              <w:t xml:space="preserve"> партнерство»</w:t>
            </w:r>
          </w:p>
        </w:tc>
      </w:tr>
      <w:tr w:rsidR="00CE0D9A">
        <w:trPr>
          <w:trHeight w:val="410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21" w:right="0" w:firstLine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9" w:right="49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на базе учреждений культуры, медицины соревнований, мастер-классов и т.п. (план-сетка мероприятий </w:t>
            </w:r>
            <w:r>
              <w:rPr>
                <w:spacing w:val="-2"/>
                <w:sz w:val="24"/>
              </w:rPr>
              <w:t>прилагается)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before="54" w:after="0" w:line="240" w:lineRule="auto"/>
              <w:ind w:left="371" w:right="198" w:hanging="1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смены</w:t>
            </w:r>
          </w:p>
        </w:tc>
      </w:tr>
    </w:tbl>
    <w:p w:rsidR="00CE0D9A" w:rsidRDefault="007D0BEE">
      <w:pPr>
        <w:spacing w:after="200" w:line="240" w:lineRule="auto"/>
        <w:ind w:left="139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План-сетка</w:t>
      </w:r>
    </w:p>
    <w:p w:rsidR="00CE0D9A" w:rsidRDefault="00CE0D9A">
      <w:pPr>
        <w:spacing w:after="1" w:line="240" w:lineRule="auto"/>
        <w:ind w:left="0" w:right="0" w:firstLine="0"/>
        <w:jc w:val="left"/>
        <w:rPr>
          <w:b/>
          <w:sz w:val="24"/>
        </w:rPr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8047"/>
      </w:tblGrid>
      <w:tr w:rsidR="00CE0D9A">
        <w:trPr>
          <w:trHeight w:val="82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  <w:p w:rsidR="00CE0D9A" w:rsidRDefault="007D0BEE">
            <w:pPr>
              <w:widowControl w:val="0"/>
              <w:tabs>
                <w:tab w:val="left" w:pos="1264"/>
              </w:tabs>
              <w:spacing w:after="0" w:line="240" w:lineRule="auto"/>
              <w:ind w:left="108" w:right="94" w:firstLine="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защиты детей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Открытие  оздоровительного  лагеря «Орленок»</w:t>
            </w:r>
          </w:p>
          <w:p w:rsidR="00CE0D9A" w:rsidRDefault="007D0BE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Игровая программа «Ура! </w:t>
            </w:r>
            <w:r>
              <w:rPr>
                <w:sz w:val="24"/>
              </w:rPr>
              <w:t>Зажигает детвора»</w:t>
            </w:r>
          </w:p>
          <w:p w:rsidR="00CE0D9A" w:rsidRDefault="007D0BE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Конкурс рисунков на асфальте «Детство – это краски радуг!»</w:t>
            </w:r>
          </w:p>
          <w:p w:rsidR="00CE0D9A" w:rsidRDefault="007D0BE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 «Лето зовет»</w:t>
            </w:r>
          </w:p>
          <w:p w:rsidR="00CE0D9A" w:rsidRDefault="007D0BE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Концерт «Радуга детства»</w:t>
            </w:r>
          </w:p>
          <w:p w:rsidR="00CE0D9A" w:rsidRDefault="007D0BE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Фотозона «Веселые ребята»</w:t>
            </w:r>
          </w:p>
          <w:p w:rsidR="00CE0D9A" w:rsidRDefault="007D0BEE">
            <w:pPr>
              <w:widowControl w:val="0"/>
              <w:numPr>
                <w:ilvl w:val="0"/>
                <w:numId w:val="4"/>
              </w:numPr>
              <w:tabs>
                <w:tab w:val="left" w:pos="366"/>
              </w:tabs>
              <w:spacing w:after="0" w:line="240" w:lineRule="auto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Беседа по технике безопасности и правилам жизни лагерной смены, инструктаж по ПДД, правилам </w:t>
            </w:r>
            <w:r>
              <w:rPr>
                <w:sz w:val="24"/>
              </w:rPr>
              <w:t>противопожарной безопасности, соблюдение правил личной гигиены.</w:t>
            </w:r>
          </w:p>
          <w:p w:rsidR="00CE0D9A" w:rsidRDefault="00CE0D9A">
            <w:pPr>
              <w:widowControl w:val="0"/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</w:p>
        </w:tc>
      </w:tr>
      <w:tr w:rsidR="00CE0D9A">
        <w:trPr>
          <w:trHeight w:val="32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отряда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Организационное </w:t>
            </w:r>
            <w:r>
              <w:rPr>
                <w:spacing w:val="-2"/>
                <w:sz w:val="24"/>
              </w:rPr>
              <w:t>мероприятие</w:t>
            </w:r>
          </w:p>
          <w:p w:rsidR="00CE0D9A" w:rsidRDefault="007D0BEE">
            <w:pPr>
              <w:widowControl w:val="0"/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(создание отрядов, выбор названия, девиза, отрядной «</w:t>
            </w:r>
            <w:proofErr w:type="spellStart"/>
            <w:r>
              <w:rPr>
                <w:sz w:val="24"/>
              </w:rPr>
              <w:t>речевки</w:t>
            </w:r>
            <w:proofErr w:type="spellEnd"/>
            <w:r>
              <w:rPr>
                <w:sz w:val="24"/>
              </w:rPr>
              <w:t>», эмблемы)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419"/>
              </w:tabs>
              <w:spacing w:after="0" w:line="240" w:lineRule="auto"/>
              <w:ind w:left="107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Оформление отрядных уголков. </w:t>
            </w:r>
            <w:r>
              <w:rPr>
                <w:sz w:val="24"/>
              </w:rPr>
              <w:t>Распределение обязанностей в отряде.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before="1"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Подвижные игры на </w:t>
            </w:r>
            <w:r>
              <w:rPr>
                <w:spacing w:val="-2"/>
                <w:sz w:val="24"/>
              </w:rPr>
              <w:t>воздухе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before="1" w:after="0" w:line="240" w:lineRule="auto"/>
              <w:ind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Конкурсная развлекательная программа «Лето красное, звонче пой»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before="1" w:after="0" w:line="240" w:lineRule="auto"/>
              <w:ind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 настольных игр (шашки, шахматы»)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отрядных </w:t>
            </w:r>
            <w:r>
              <w:rPr>
                <w:spacing w:val="-2"/>
                <w:sz w:val="24"/>
              </w:rPr>
              <w:t>эмблем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  <w:highlight w:val="white"/>
              </w:rPr>
              <w:t>Творческая мастерская «Талантливые пальчики». Мастер-класс по изгот</w:t>
            </w:r>
            <w:r>
              <w:rPr>
                <w:sz w:val="24"/>
                <w:highlight w:val="white"/>
              </w:rPr>
              <w:t>овлению открытки «Лето красное»</w:t>
            </w:r>
          </w:p>
          <w:p w:rsidR="00CE0D9A" w:rsidRDefault="007D0BEE">
            <w:pPr>
              <w:widowControl w:val="0"/>
              <w:numPr>
                <w:ilvl w:val="0"/>
                <w:numId w:val="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дня «Время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04.06.2025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природы.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1.Спасибо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2.Минутка здоровья «Природа дарит нам </w:t>
            </w:r>
            <w:r>
              <w:rPr>
                <w:spacing w:val="-2"/>
                <w:sz w:val="24"/>
              </w:rPr>
              <w:t>здоровье»</w:t>
            </w:r>
          </w:p>
          <w:p w:rsidR="00CE0D9A" w:rsidRDefault="007D0BEE">
            <w:pPr>
              <w:spacing w:before="25" w:after="25" w:line="240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 3.Интерактивная игра «Заходи в зелёный дом – чудеса увидишь в нём!»</w:t>
            </w:r>
          </w:p>
          <w:p w:rsidR="00CE0D9A" w:rsidRDefault="007D0BEE">
            <w:pPr>
              <w:spacing w:before="25" w:after="25" w:line="240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4.Просмотр и обсуждение мультфильмов экологической направленности («Команда Флоры.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Экопатруль</w:t>
            </w:r>
            <w:proofErr w:type="spellEnd"/>
            <w:r>
              <w:rPr>
                <w:sz w:val="24"/>
              </w:rPr>
              <w:t xml:space="preserve">. Серия 53 «Мусорщик»;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 2D. «Маленькое большое море»; </w:t>
            </w:r>
            <w:proofErr w:type="spellStart"/>
            <w:r>
              <w:rPr>
                <w:sz w:val="24"/>
              </w:rPr>
              <w:t>Барбоскины</w:t>
            </w:r>
            <w:proofErr w:type="spellEnd"/>
            <w:r>
              <w:rPr>
                <w:sz w:val="24"/>
              </w:rPr>
              <w:t xml:space="preserve">: </w:t>
            </w:r>
            <w:proofErr w:type="gramStart"/>
            <w:r>
              <w:rPr>
                <w:sz w:val="24"/>
              </w:rPr>
              <w:t>«Всемирный день окружающей среды», «Осторожно, экология!»)</w:t>
            </w:r>
            <w:proofErr w:type="gramEnd"/>
          </w:p>
          <w:p w:rsidR="00CE0D9A" w:rsidRDefault="007D0BEE">
            <w:pPr>
              <w:spacing w:before="25" w:after="25" w:line="240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 5.Экологические викторины «Знатоки природы»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before="1"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6.Экскурсия в реку Карлы.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7.Итоги дня—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05.06.2025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спорта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«В </w:t>
            </w:r>
            <w:proofErr w:type="gramStart"/>
            <w:r>
              <w:rPr>
                <w:sz w:val="24"/>
              </w:rPr>
              <w:t>здоровом</w:t>
            </w:r>
            <w:proofErr w:type="gramEnd"/>
            <w:r>
              <w:rPr>
                <w:sz w:val="24"/>
              </w:rPr>
              <w:t xml:space="preserve"> теле—здоровый</w:t>
            </w:r>
            <w:r>
              <w:rPr>
                <w:spacing w:val="-2"/>
                <w:sz w:val="24"/>
              </w:rPr>
              <w:t xml:space="preserve"> дух!»</w:t>
            </w:r>
          </w:p>
          <w:p w:rsidR="00CE0D9A" w:rsidRDefault="007D0BEE">
            <w:pPr>
              <w:widowControl w:val="0"/>
              <w:numPr>
                <w:ilvl w:val="0"/>
                <w:numId w:val="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Веселые старты «А у нас спортивный </w:t>
            </w:r>
            <w:r>
              <w:rPr>
                <w:spacing w:val="-4"/>
                <w:sz w:val="24"/>
              </w:rPr>
              <w:t>час»</w:t>
            </w:r>
          </w:p>
          <w:p w:rsidR="00CE0D9A" w:rsidRDefault="007D0BEE">
            <w:pPr>
              <w:widowControl w:val="0"/>
              <w:numPr>
                <w:ilvl w:val="0"/>
                <w:numId w:val="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Рисование и </w:t>
            </w:r>
            <w:proofErr w:type="gramStart"/>
            <w:r>
              <w:rPr>
                <w:sz w:val="24"/>
              </w:rPr>
              <w:t xml:space="preserve">выставка рисунков о </w:t>
            </w:r>
            <w:r>
              <w:rPr>
                <w:spacing w:val="-2"/>
                <w:sz w:val="24"/>
              </w:rPr>
              <w:t>спорте</w:t>
            </w:r>
            <w:proofErr w:type="gramEnd"/>
          </w:p>
          <w:p w:rsidR="00CE0D9A" w:rsidRDefault="007D0BEE">
            <w:pPr>
              <w:widowControl w:val="0"/>
              <w:numPr>
                <w:ilvl w:val="0"/>
                <w:numId w:val="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Наши рекордсмены (состязания в отрядах, выявление</w:t>
            </w:r>
            <w:r>
              <w:rPr>
                <w:spacing w:val="-2"/>
                <w:sz w:val="24"/>
              </w:rPr>
              <w:t xml:space="preserve"> рекордсменов)</w:t>
            </w:r>
          </w:p>
          <w:p w:rsidR="00CE0D9A" w:rsidRDefault="007D0BEE">
            <w:pPr>
              <w:widowControl w:val="0"/>
              <w:numPr>
                <w:ilvl w:val="0"/>
                <w:numId w:val="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Оформление стенда рекордсменов </w:t>
            </w:r>
            <w:r>
              <w:rPr>
                <w:spacing w:val="-2"/>
                <w:sz w:val="24"/>
              </w:rPr>
              <w:t>лагеря</w:t>
            </w:r>
          </w:p>
          <w:p w:rsidR="00CE0D9A" w:rsidRDefault="007D0BEE">
            <w:pPr>
              <w:widowControl w:val="0"/>
              <w:numPr>
                <w:ilvl w:val="0"/>
                <w:numId w:val="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541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поэта </w:t>
            </w:r>
            <w:proofErr w:type="spellStart"/>
            <w:r>
              <w:rPr>
                <w:b/>
                <w:sz w:val="24"/>
              </w:rPr>
              <w:t>А.С.Пушкина</w:t>
            </w:r>
            <w:proofErr w:type="spellEnd"/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Минутка здоровья «Осанка»</w:t>
            </w:r>
            <w:proofErr w:type="gramStart"/>
            <w:r>
              <w:rPr>
                <w:sz w:val="24"/>
              </w:rPr>
              <w:t>—о</w:t>
            </w:r>
            <w:proofErr w:type="gramEnd"/>
            <w:r>
              <w:rPr>
                <w:sz w:val="24"/>
              </w:rPr>
              <w:t xml:space="preserve">снова красивой </w:t>
            </w:r>
            <w:r>
              <w:rPr>
                <w:spacing w:val="-2"/>
                <w:sz w:val="24"/>
              </w:rPr>
              <w:t>походки»</w:t>
            </w:r>
          </w:p>
          <w:p w:rsidR="00CE0D9A" w:rsidRDefault="007D0BEE">
            <w:pPr>
              <w:widowControl w:val="0"/>
              <w:numPr>
                <w:ilvl w:val="0"/>
                <w:numId w:val="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Игра-путешествие «В страну Пушкинских </w:t>
            </w:r>
            <w:r>
              <w:rPr>
                <w:spacing w:val="-2"/>
                <w:sz w:val="24"/>
              </w:rPr>
              <w:t>сказок»</w:t>
            </w:r>
          </w:p>
          <w:p w:rsidR="00CE0D9A" w:rsidRDefault="007D0BEE">
            <w:pPr>
              <w:widowControl w:val="0"/>
              <w:numPr>
                <w:ilvl w:val="0"/>
                <w:numId w:val="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рисунков «Я рисую сказку А.С. </w:t>
            </w:r>
            <w:r>
              <w:rPr>
                <w:spacing w:val="-2"/>
                <w:sz w:val="24"/>
              </w:rPr>
              <w:t>Пушкина»</w:t>
            </w:r>
          </w:p>
          <w:p w:rsidR="00CE0D9A" w:rsidRDefault="007D0BEE">
            <w:pPr>
              <w:widowControl w:val="0"/>
              <w:numPr>
                <w:ilvl w:val="0"/>
                <w:numId w:val="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Видеосалон «У </w:t>
            </w:r>
            <w:r>
              <w:rPr>
                <w:spacing w:val="-2"/>
                <w:sz w:val="24"/>
              </w:rPr>
              <w:t>лукоморья...»</w:t>
            </w:r>
          </w:p>
          <w:p w:rsidR="00CE0D9A" w:rsidRDefault="007D0BEE">
            <w:pPr>
              <w:widowControl w:val="0"/>
              <w:numPr>
                <w:ilvl w:val="0"/>
                <w:numId w:val="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Мастер-класс «Инсценируем сказку А.С. </w:t>
            </w:r>
            <w:r>
              <w:rPr>
                <w:spacing w:val="-2"/>
                <w:sz w:val="24"/>
              </w:rPr>
              <w:t>Пушкина»»</w:t>
            </w:r>
          </w:p>
          <w:p w:rsidR="00CE0D9A" w:rsidRDefault="007D0BEE">
            <w:pPr>
              <w:widowControl w:val="0"/>
              <w:numPr>
                <w:ilvl w:val="0"/>
                <w:numId w:val="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24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07</w:t>
            </w:r>
            <w:r>
              <w:rPr>
                <w:spacing w:val="-2"/>
                <w:sz w:val="24"/>
              </w:rPr>
              <w:t>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экологии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зарядке-здоровье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«Свежий воздух и активный </w:t>
            </w:r>
            <w:r>
              <w:rPr>
                <w:spacing w:val="-2"/>
                <w:sz w:val="24"/>
              </w:rPr>
              <w:t>отдых»</w:t>
            </w:r>
          </w:p>
          <w:p w:rsidR="00CE0D9A" w:rsidRDefault="007D0BEE">
            <w:pPr>
              <w:widowControl w:val="0"/>
              <w:numPr>
                <w:ilvl w:val="0"/>
                <w:numId w:val="8"/>
              </w:numPr>
              <w:tabs>
                <w:tab w:val="left" w:pos="347"/>
                <w:tab w:val="left" w:pos="1511"/>
                <w:tab w:val="left" w:pos="2860"/>
                <w:tab w:val="left" w:pos="3172"/>
                <w:tab w:val="left" w:pos="4585"/>
                <w:tab w:val="left" w:pos="5300"/>
                <w:tab w:val="left" w:pos="6342"/>
                <w:tab w:val="left" w:pos="6654"/>
              </w:tabs>
              <w:spacing w:after="0" w:line="240" w:lineRule="auto"/>
              <w:ind w:left="107" w:right="9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Трудовая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«Борьба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королем Мусором»</w:t>
            </w:r>
          </w:p>
          <w:p w:rsidR="00CE0D9A" w:rsidRDefault="007D0BEE">
            <w:pPr>
              <w:widowControl w:val="0"/>
              <w:numPr>
                <w:ilvl w:val="0"/>
                <w:numId w:val="8"/>
              </w:numPr>
              <w:tabs>
                <w:tab w:val="left" w:pos="373"/>
              </w:tabs>
              <w:spacing w:after="0" w:line="240" w:lineRule="auto"/>
              <w:ind w:left="107" w:right="94"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Акция «Давайте, друзья, везде, где живем, посадим цветы, украсим наш дом»</w:t>
            </w:r>
            <w:proofErr w:type="gramEnd"/>
          </w:p>
          <w:p w:rsidR="00CE0D9A" w:rsidRDefault="007D0BEE">
            <w:pPr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107" w:right="138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Интеллектуально-развлекательная игра «Экологическая </w:t>
            </w:r>
            <w:r>
              <w:rPr>
                <w:spacing w:val="-2"/>
                <w:sz w:val="24"/>
              </w:rPr>
              <w:t>кругосветка».</w:t>
            </w:r>
          </w:p>
          <w:p w:rsidR="00CE0D9A" w:rsidRDefault="007D0BEE">
            <w:pPr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107" w:right="138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Час творчества «Дары природы»</w:t>
            </w:r>
          </w:p>
          <w:p w:rsidR="00CE0D9A" w:rsidRDefault="007D0BEE">
            <w:pPr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дня и недели—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ремя</w:t>
            </w:r>
            <w:r>
              <w:rPr>
                <w:spacing w:val="-2"/>
                <w:sz w:val="24"/>
              </w:rPr>
              <w:t xml:space="preserve"> впечатлений»</w:t>
            </w:r>
          </w:p>
        </w:tc>
      </w:tr>
      <w:tr w:rsidR="00CE0D9A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08.06.2025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художника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9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9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«Здоровье глаз зависит от </w:t>
            </w:r>
            <w:r>
              <w:rPr>
                <w:spacing w:val="-4"/>
                <w:sz w:val="24"/>
              </w:rPr>
              <w:t>нас»</w:t>
            </w:r>
          </w:p>
          <w:p w:rsidR="00CE0D9A" w:rsidRDefault="007D0BEE">
            <w:pPr>
              <w:widowControl w:val="0"/>
              <w:tabs>
                <w:tab w:val="left" w:pos="448"/>
              </w:tabs>
              <w:spacing w:after="0" w:line="240" w:lineRule="auto"/>
              <w:ind w:left="107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3.Виртуальное путешествие в мастерскую художника (профессия </w:t>
            </w:r>
            <w:r>
              <w:rPr>
                <w:spacing w:val="-2"/>
                <w:sz w:val="24"/>
              </w:rPr>
              <w:t>художника).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4.Мастер-класс «Необычные техники рисования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отрядам)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5.Конкурс рисунков «Я рисую </w:t>
            </w:r>
            <w:r>
              <w:rPr>
                <w:spacing w:val="-2"/>
                <w:sz w:val="24"/>
              </w:rPr>
              <w:t>лето...»</w:t>
            </w:r>
          </w:p>
          <w:p w:rsidR="00CE0D9A" w:rsidRDefault="007D0BEE">
            <w:pPr>
              <w:widowControl w:val="0"/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6.Итоги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 друзей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1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1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«Польза ходьбы </w:t>
            </w:r>
            <w:r>
              <w:rPr>
                <w:spacing w:val="-2"/>
                <w:sz w:val="24"/>
              </w:rPr>
              <w:t>босиком»</w:t>
            </w:r>
          </w:p>
          <w:p w:rsidR="00CE0D9A" w:rsidRDefault="007D0BEE">
            <w:pPr>
              <w:widowControl w:val="0"/>
              <w:numPr>
                <w:ilvl w:val="0"/>
                <w:numId w:val="1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Тренинг «Портрет</w:t>
            </w:r>
            <w:r>
              <w:rPr>
                <w:spacing w:val="-2"/>
                <w:sz w:val="24"/>
              </w:rPr>
              <w:t xml:space="preserve"> друга»</w:t>
            </w:r>
          </w:p>
          <w:p w:rsidR="00CE0D9A" w:rsidRDefault="007D0BEE">
            <w:pPr>
              <w:widowControl w:val="0"/>
              <w:numPr>
                <w:ilvl w:val="0"/>
                <w:numId w:val="1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 в отрядах «Правила и законы </w:t>
            </w:r>
            <w:r>
              <w:rPr>
                <w:spacing w:val="-2"/>
                <w:sz w:val="24"/>
              </w:rPr>
              <w:t>дружбы»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 xml:space="preserve"> «Каким должен быть настоящий </w:t>
            </w:r>
            <w:r>
              <w:rPr>
                <w:spacing w:val="-2"/>
                <w:sz w:val="24"/>
              </w:rPr>
              <w:t>друг»</w:t>
            </w:r>
          </w:p>
          <w:p w:rsidR="00CE0D9A" w:rsidRDefault="007D0BEE">
            <w:pPr>
              <w:widowControl w:val="0"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Дискотека с друзьями «Караоке-</w:t>
            </w:r>
            <w:proofErr w:type="spellStart"/>
            <w:r>
              <w:rPr>
                <w:spacing w:val="-2"/>
                <w:sz w:val="24"/>
              </w:rPr>
              <w:t>батл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CE0D9A" w:rsidRDefault="007D0BEE">
            <w:pPr>
              <w:widowControl w:val="0"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Итоги дня 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ремя впечатлений»</w:t>
            </w:r>
          </w:p>
        </w:tc>
      </w:tr>
      <w:tr w:rsidR="00CE0D9A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 фантазий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1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зарядке-здоровье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1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«Витамины я люблю–быть </w:t>
            </w:r>
            <w:proofErr w:type="gramStart"/>
            <w:r>
              <w:rPr>
                <w:sz w:val="24"/>
              </w:rPr>
              <w:t>здоровым</w:t>
            </w:r>
            <w:proofErr w:type="gramEnd"/>
            <w:r>
              <w:rPr>
                <w:sz w:val="24"/>
              </w:rPr>
              <w:t xml:space="preserve"> я </w:t>
            </w:r>
            <w:r>
              <w:rPr>
                <w:spacing w:val="-2"/>
                <w:sz w:val="24"/>
              </w:rPr>
              <w:t>хочу»</w:t>
            </w:r>
          </w:p>
          <w:p w:rsidR="00CE0D9A" w:rsidRDefault="007D0BEE">
            <w:pPr>
              <w:widowControl w:val="0"/>
              <w:numPr>
                <w:ilvl w:val="0"/>
                <w:numId w:val="1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Акция «Поделись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своей»</w:t>
            </w:r>
          </w:p>
          <w:p w:rsidR="00CE0D9A" w:rsidRDefault="007D0BEE">
            <w:pPr>
              <w:widowControl w:val="0"/>
              <w:numPr>
                <w:ilvl w:val="0"/>
                <w:numId w:val="1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«День фантазий и </w:t>
            </w:r>
            <w:r>
              <w:rPr>
                <w:spacing w:val="-2"/>
                <w:sz w:val="24"/>
              </w:rPr>
              <w:t>юмора»</w:t>
            </w:r>
          </w:p>
          <w:p w:rsidR="00CE0D9A" w:rsidRDefault="007D0BEE">
            <w:pPr>
              <w:widowControl w:val="0"/>
              <w:numPr>
                <w:ilvl w:val="0"/>
                <w:numId w:val="1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6.Итоги дн</w:t>
            </w:r>
            <w:proofErr w:type="gramStart"/>
            <w:r>
              <w:rPr>
                <w:sz w:val="24"/>
              </w:rPr>
              <w:t>я–</w:t>
            </w:r>
            <w:proofErr w:type="gramEnd"/>
            <w:r>
              <w:rPr>
                <w:sz w:val="24"/>
              </w:rPr>
              <w:t xml:space="preserve">«Время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 безопасности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13"/>
              </w:numPr>
              <w:tabs>
                <w:tab w:val="left" w:pos="287"/>
              </w:tabs>
              <w:spacing w:after="0" w:line="240" w:lineRule="auto"/>
              <w:ind w:left="287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1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«Здоровье и </w:t>
            </w:r>
            <w:r>
              <w:rPr>
                <w:spacing w:val="-2"/>
                <w:sz w:val="24"/>
              </w:rPr>
              <w:t>безопасность»</w:t>
            </w:r>
          </w:p>
          <w:p w:rsidR="00CE0D9A" w:rsidRDefault="007D0BEE">
            <w:pPr>
              <w:widowControl w:val="0"/>
              <w:numPr>
                <w:ilvl w:val="0"/>
                <w:numId w:val="1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Викторина «Моё безопасное</w:t>
            </w:r>
            <w:r>
              <w:rPr>
                <w:spacing w:val="-2"/>
                <w:sz w:val="24"/>
              </w:rPr>
              <w:t xml:space="preserve"> лето»</w:t>
            </w:r>
          </w:p>
          <w:p w:rsidR="00CE0D9A" w:rsidRDefault="007D0BEE">
            <w:pPr>
              <w:widowControl w:val="0"/>
              <w:numPr>
                <w:ilvl w:val="0"/>
                <w:numId w:val="1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рисунков «Правила </w:t>
            </w:r>
            <w:r>
              <w:rPr>
                <w:spacing w:val="-2"/>
                <w:sz w:val="24"/>
              </w:rPr>
              <w:t>безопасности»</w:t>
            </w:r>
          </w:p>
          <w:p w:rsidR="00CE0D9A" w:rsidRDefault="007D0BEE">
            <w:pPr>
              <w:widowControl w:val="0"/>
              <w:numPr>
                <w:ilvl w:val="0"/>
                <w:numId w:val="1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Видеосалон и беседа «Урок </w:t>
            </w:r>
            <w:r>
              <w:rPr>
                <w:spacing w:val="-2"/>
                <w:sz w:val="24"/>
              </w:rPr>
              <w:t>безопасности»</w:t>
            </w:r>
          </w:p>
          <w:p w:rsidR="00CE0D9A" w:rsidRDefault="007D0BEE">
            <w:pPr>
              <w:widowControl w:val="0"/>
              <w:tabs>
                <w:tab w:val="left" w:pos="472"/>
              </w:tabs>
              <w:spacing w:after="0" w:line="240" w:lineRule="auto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6.КТД «Правила дорожного движения мы знаем, и всегда их </w:t>
            </w:r>
            <w:r>
              <w:rPr>
                <w:spacing w:val="-2"/>
                <w:sz w:val="24"/>
              </w:rPr>
              <w:t>соблюдаем!»</w:t>
            </w:r>
          </w:p>
          <w:p w:rsidR="00CE0D9A" w:rsidRDefault="007D0BEE">
            <w:pPr>
              <w:widowControl w:val="0"/>
              <w:tabs>
                <w:tab w:val="left" w:pos="472"/>
              </w:tabs>
              <w:spacing w:after="0" w:line="240" w:lineRule="auto"/>
              <w:ind w:left="107" w:right="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7.Спортивные соревнования «Безопасное колесо»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8.Итоги дня—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12.06.2025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14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14"/>
              </w:numPr>
              <w:tabs>
                <w:tab w:val="left" w:pos="347"/>
              </w:tabs>
              <w:spacing w:after="0" w:line="240" w:lineRule="auto"/>
              <w:ind w:left="107" w:right="2502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 здоровья «</w:t>
            </w:r>
            <w:proofErr w:type="gramStart"/>
            <w:r>
              <w:rPr>
                <w:sz w:val="24"/>
              </w:rPr>
              <w:t>Витамины—мои</w:t>
            </w:r>
            <w:proofErr w:type="gramEnd"/>
            <w:r>
              <w:rPr>
                <w:sz w:val="24"/>
              </w:rPr>
              <w:t xml:space="preserve"> друзья» 3   3.Интерактивная викторина «Моя Россия»</w:t>
            </w:r>
          </w:p>
          <w:p w:rsidR="00CE0D9A" w:rsidRDefault="007D0BEE">
            <w:pPr>
              <w:widowControl w:val="0"/>
              <w:tabs>
                <w:tab w:val="left" w:pos="378"/>
              </w:tabs>
              <w:spacing w:after="0" w:line="240" w:lineRule="auto"/>
              <w:ind w:left="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4.Просветительское мероприятие «Три главных цвета Родины моей».   Украшение окон</w:t>
            </w:r>
          </w:p>
          <w:p w:rsidR="00CE0D9A" w:rsidRDefault="007D0BEE">
            <w:pPr>
              <w:spacing w:before="25" w:after="25" w:line="240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  5.Час творчества «Поём о Родине с любовью»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6.Робототехника–будущее России»</w:t>
            </w:r>
            <w:r>
              <w:rPr>
                <w:spacing w:val="-2"/>
                <w:sz w:val="24"/>
              </w:rPr>
              <w:t>.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7.Итоги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 друзей человека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1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1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«Ядовитые насекомые и </w:t>
            </w:r>
            <w:r>
              <w:rPr>
                <w:spacing w:val="-2"/>
                <w:sz w:val="24"/>
              </w:rPr>
              <w:t>звери»</w:t>
            </w:r>
          </w:p>
          <w:p w:rsidR="00CE0D9A" w:rsidRDefault="007D0BEE">
            <w:pPr>
              <w:widowControl w:val="0"/>
              <w:numPr>
                <w:ilvl w:val="0"/>
                <w:numId w:val="1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Информационная минутка «Эти удивительные </w:t>
            </w:r>
            <w:r>
              <w:rPr>
                <w:spacing w:val="-2"/>
                <w:sz w:val="24"/>
              </w:rPr>
              <w:t>животные»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before="1"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4.Игра «Разнообразный мир</w:t>
            </w:r>
            <w:r>
              <w:rPr>
                <w:spacing w:val="-2"/>
                <w:sz w:val="24"/>
              </w:rPr>
              <w:t xml:space="preserve"> животных»</w:t>
            </w:r>
          </w:p>
          <w:p w:rsidR="00CE0D9A" w:rsidRDefault="007D0BEE">
            <w:pPr>
              <w:widowControl w:val="0"/>
              <w:numPr>
                <w:ilvl w:val="0"/>
                <w:numId w:val="16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proofErr w:type="spellStart"/>
            <w:r>
              <w:rPr>
                <w:sz w:val="24"/>
              </w:rPr>
              <w:t>рисунков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оё</w:t>
            </w:r>
            <w:proofErr w:type="spellEnd"/>
            <w:r>
              <w:rPr>
                <w:sz w:val="24"/>
              </w:rPr>
              <w:t xml:space="preserve"> любимое</w:t>
            </w:r>
            <w:r>
              <w:rPr>
                <w:spacing w:val="-2"/>
                <w:sz w:val="24"/>
              </w:rPr>
              <w:t xml:space="preserve"> животное»</w:t>
            </w:r>
          </w:p>
          <w:p w:rsidR="00CE0D9A" w:rsidRDefault="007D0BEE">
            <w:pPr>
              <w:widowControl w:val="0"/>
              <w:numPr>
                <w:ilvl w:val="0"/>
                <w:numId w:val="16"/>
              </w:numPr>
              <w:tabs>
                <w:tab w:val="left" w:pos="347"/>
              </w:tabs>
              <w:spacing w:before="1"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Экскурсия 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7.Итоги дня—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 здоровья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1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17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–«</w:t>
            </w:r>
            <w:proofErr w:type="gramEnd"/>
            <w:r>
              <w:rPr>
                <w:sz w:val="24"/>
              </w:rPr>
              <w:t>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  <w:p w:rsidR="00CE0D9A" w:rsidRDefault="007D0BEE">
            <w:pPr>
              <w:widowControl w:val="0"/>
              <w:tabs>
                <w:tab w:val="left" w:pos="398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3.</w:t>
            </w:r>
            <w:r>
              <w:rPr>
                <w:sz w:val="24"/>
              </w:rPr>
              <w:t>Лекция врача о ЗОЖ;</w:t>
            </w:r>
          </w:p>
          <w:p w:rsidR="00CE0D9A" w:rsidRDefault="007D0BEE">
            <w:pPr>
              <w:widowControl w:val="0"/>
              <w:tabs>
                <w:tab w:val="left" w:pos="398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4.Конкурс «Самый полезный завтрак»</w:t>
            </w:r>
          </w:p>
          <w:p w:rsidR="00CE0D9A" w:rsidRDefault="007D0BEE">
            <w:pPr>
              <w:widowControl w:val="0"/>
              <w:tabs>
                <w:tab w:val="left" w:pos="398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5.Соревнования «Полоса препятствий»</w:t>
            </w:r>
          </w:p>
          <w:p w:rsidR="00CE0D9A" w:rsidRDefault="007D0BEE">
            <w:pPr>
              <w:widowControl w:val="0"/>
              <w:spacing w:after="0" w:line="240" w:lineRule="auto"/>
              <w:ind w:left="112" w:right="535" w:firstLine="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 xml:space="preserve"> Развлекательная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«Здоров</w:t>
            </w:r>
            <w:r>
              <w:rPr>
                <w:spacing w:val="-67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добудешь»</w:t>
            </w:r>
          </w:p>
          <w:p w:rsidR="00CE0D9A" w:rsidRDefault="007D0BEE">
            <w:pPr>
              <w:widowControl w:val="0"/>
              <w:spacing w:before="53" w:after="0" w:line="240" w:lineRule="auto"/>
              <w:ind w:left="11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7. Подвижные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свежем воздухе.</w:t>
            </w:r>
          </w:p>
          <w:p w:rsidR="00CE0D9A" w:rsidRDefault="007D0BEE">
            <w:pPr>
              <w:widowControl w:val="0"/>
              <w:spacing w:before="53" w:after="0" w:line="240" w:lineRule="auto"/>
              <w:ind w:left="11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8.Итоги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  <w:p w:rsidR="00CE0D9A" w:rsidRDefault="00CE0D9A">
            <w:pPr>
              <w:widowControl w:val="0"/>
              <w:tabs>
                <w:tab w:val="left" w:pos="347"/>
              </w:tabs>
              <w:spacing w:after="0" w:line="240" w:lineRule="auto"/>
              <w:ind w:left="347" w:right="0" w:firstLine="0"/>
              <w:jc w:val="left"/>
              <w:rPr>
                <w:sz w:val="24"/>
              </w:rPr>
            </w:pPr>
          </w:p>
        </w:tc>
      </w:tr>
      <w:tr w:rsidR="00CE0D9A">
        <w:trPr>
          <w:trHeight w:val="19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 истории России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107" w:right="0" w:firstLine="0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1.«Спасибо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tabs>
                <w:tab w:val="left" w:pos="397"/>
              </w:tabs>
              <w:spacing w:before="9"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2.Квиз «Важные даты»   </w:t>
            </w:r>
          </w:p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3. «Что ты знаешь о символах РФ и РТ?» познавательный тест.</w:t>
            </w:r>
          </w:p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4.Беседа «Зачем нужны музеи»</w:t>
            </w:r>
          </w:p>
          <w:p w:rsidR="00CE0D9A" w:rsidRDefault="007D0BEE">
            <w:pPr>
              <w:widowControl w:val="0"/>
              <w:spacing w:after="0" w:line="240" w:lineRule="auto"/>
              <w:ind w:left="0" w:right="0" w:firstLine="0"/>
              <w:jc w:val="left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  5.</w:t>
            </w:r>
            <w:r>
              <w:rPr>
                <w:spacing w:val="-1"/>
                <w:sz w:val="24"/>
              </w:rPr>
              <w:t>Экскурсия в сельскую библиотеку «День Конституции Татарстана»</w:t>
            </w:r>
          </w:p>
          <w:p w:rsidR="00CE0D9A" w:rsidRDefault="007D0BEE">
            <w:pPr>
              <w:widowControl w:val="0"/>
              <w:tabs>
                <w:tab w:val="left" w:pos="398"/>
              </w:tabs>
              <w:spacing w:after="0" w:line="240" w:lineRule="auto"/>
              <w:ind w:left="112" w:right="49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z w:val="24"/>
              </w:rPr>
              <w:t xml:space="preserve"> Игра «Счастливый случай» на</w:t>
            </w:r>
            <w:r>
              <w:rPr>
                <w:spacing w:val="-67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полянке.</w:t>
            </w:r>
          </w:p>
          <w:p w:rsidR="00CE0D9A" w:rsidRDefault="007D0BEE">
            <w:pPr>
              <w:widowControl w:val="0"/>
              <w:tabs>
                <w:tab w:val="left" w:pos="398"/>
              </w:tabs>
              <w:spacing w:after="0" w:line="240" w:lineRule="auto"/>
              <w:ind w:left="112" w:right="277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7.Спортивные соревнования </w:t>
            </w:r>
            <w:r>
              <w:rPr>
                <w:spacing w:val="-19"/>
                <w:sz w:val="24"/>
              </w:rPr>
              <w:t xml:space="preserve"> </w:t>
            </w:r>
          </w:p>
          <w:p w:rsidR="00CE0D9A" w:rsidRDefault="007D0BEE">
            <w:pPr>
              <w:widowControl w:val="0"/>
              <w:spacing w:before="53"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8.Итоги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  <w:p w:rsidR="00CE0D9A" w:rsidRDefault="00CE0D9A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CE0D9A">
        <w:trPr>
          <w:trHeight w:val="221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16.06.2025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семьи. День </w:t>
            </w:r>
            <w:r>
              <w:rPr>
                <w:b/>
                <w:spacing w:val="-2"/>
                <w:sz w:val="24"/>
              </w:rPr>
              <w:t>русской</w:t>
            </w:r>
          </w:p>
          <w:p w:rsidR="00CE0D9A" w:rsidRDefault="007D0BEE">
            <w:pPr>
              <w:widowControl w:val="0"/>
              <w:spacing w:before="1"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культуры.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«Правильное питание </w:t>
            </w:r>
            <w:proofErr w:type="gramStart"/>
            <w:r>
              <w:rPr>
                <w:sz w:val="24"/>
              </w:rPr>
              <w:t>—з</w:t>
            </w:r>
            <w:proofErr w:type="gramEnd"/>
            <w:r>
              <w:rPr>
                <w:sz w:val="24"/>
              </w:rPr>
              <w:t xml:space="preserve">алог </w:t>
            </w:r>
            <w:r>
              <w:rPr>
                <w:spacing w:val="-2"/>
                <w:sz w:val="24"/>
              </w:rPr>
              <w:t>здоровья»</w:t>
            </w:r>
          </w:p>
          <w:p w:rsidR="00CE0D9A" w:rsidRDefault="007D0BEE">
            <w:pPr>
              <w:widowControl w:val="0"/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3.Творческаямастерская «Подарок своей</w:t>
            </w:r>
            <w:r>
              <w:rPr>
                <w:spacing w:val="-2"/>
                <w:sz w:val="24"/>
              </w:rPr>
              <w:t xml:space="preserve"> семье»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before="1"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4.Викторина от Петра и </w:t>
            </w:r>
            <w:proofErr w:type="spellStart"/>
            <w:r>
              <w:rPr>
                <w:spacing w:val="-2"/>
                <w:sz w:val="24"/>
              </w:rPr>
              <w:t>Февронии</w:t>
            </w:r>
            <w:proofErr w:type="spellEnd"/>
          </w:p>
          <w:p w:rsidR="00CE0D9A" w:rsidRDefault="007D0BEE">
            <w:pPr>
              <w:widowControl w:val="0"/>
              <w:numPr>
                <w:ilvl w:val="0"/>
                <w:numId w:val="19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Творчество «Моё семейное древо», «Семейные </w:t>
            </w:r>
            <w:r>
              <w:rPr>
                <w:spacing w:val="-2"/>
                <w:sz w:val="24"/>
              </w:rPr>
              <w:t>традиции»</w:t>
            </w:r>
          </w:p>
          <w:p w:rsidR="00CE0D9A" w:rsidRDefault="007D0BEE">
            <w:pPr>
              <w:widowControl w:val="0"/>
              <w:numPr>
                <w:ilvl w:val="0"/>
                <w:numId w:val="19"/>
              </w:numPr>
              <w:tabs>
                <w:tab w:val="left" w:pos="424"/>
              </w:tabs>
              <w:spacing w:before="1" w:after="0" w:line="240" w:lineRule="auto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русской культуры. Игра-ярмарка «В каждой избушке своя </w:t>
            </w:r>
            <w:r>
              <w:rPr>
                <w:spacing w:val="-2"/>
                <w:sz w:val="24"/>
              </w:rPr>
              <w:t>игрушка»</w:t>
            </w:r>
          </w:p>
          <w:p w:rsidR="00CE0D9A" w:rsidRDefault="007D0BEE">
            <w:pPr>
              <w:widowControl w:val="0"/>
              <w:numPr>
                <w:ilvl w:val="0"/>
                <w:numId w:val="19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248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17.06.2025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доброты и </w:t>
            </w:r>
            <w:r>
              <w:rPr>
                <w:b/>
                <w:spacing w:val="-2"/>
                <w:sz w:val="24"/>
              </w:rPr>
              <w:t>вежливости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«Доброта—залог </w:t>
            </w:r>
            <w:r>
              <w:rPr>
                <w:spacing w:val="-2"/>
                <w:sz w:val="24"/>
              </w:rPr>
              <w:t>здоровья»</w:t>
            </w:r>
          </w:p>
          <w:p w:rsidR="00CE0D9A" w:rsidRDefault="007D0BEE">
            <w:pPr>
              <w:widowControl w:val="0"/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Конкурс вежливых</w:t>
            </w:r>
            <w:r>
              <w:rPr>
                <w:spacing w:val="-2"/>
                <w:sz w:val="24"/>
              </w:rPr>
              <w:t xml:space="preserve"> приветствий</w:t>
            </w:r>
          </w:p>
          <w:p w:rsidR="00CE0D9A" w:rsidRDefault="007D0BEE">
            <w:pPr>
              <w:widowControl w:val="0"/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CE0D9A" w:rsidRDefault="007D0BEE">
            <w:pPr>
              <w:widowControl w:val="0"/>
              <w:numPr>
                <w:ilvl w:val="0"/>
                <w:numId w:val="20"/>
              </w:numPr>
              <w:tabs>
                <w:tab w:val="left" w:pos="409"/>
              </w:tabs>
              <w:spacing w:after="0" w:line="240" w:lineRule="auto"/>
              <w:ind w:left="409" w:right="0" w:hanging="30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Игры «Вежливый трамвайчик», «Собери цветок вежливых </w:t>
            </w:r>
            <w:r>
              <w:rPr>
                <w:spacing w:val="-2"/>
                <w:sz w:val="24"/>
              </w:rPr>
              <w:t>слов»,</w:t>
            </w:r>
          </w:p>
          <w:p w:rsidR="00CE0D9A" w:rsidRDefault="007D0BEE">
            <w:pPr>
              <w:widowControl w:val="0"/>
              <w:spacing w:after="0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«Праздничный </w:t>
            </w:r>
            <w:r>
              <w:rPr>
                <w:spacing w:val="-2"/>
                <w:sz w:val="24"/>
              </w:rPr>
              <w:t>хоровод»</w:t>
            </w:r>
          </w:p>
          <w:p w:rsidR="00CE0D9A" w:rsidRDefault="007D0BEE">
            <w:pPr>
              <w:widowControl w:val="0"/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стенгазет «Доброта и </w:t>
            </w:r>
            <w:r>
              <w:rPr>
                <w:spacing w:val="-2"/>
                <w:sz w:val="24"/>
              </w:rPr>
              <w:t>вежливость»</w:t>
            </w:r>
          </w:p>
          <w:p w:rsidR="00CE0D9A" w:rsidRDefault="007D0BEE">
            <w:pPr>
              <w:widowControl w:val="0"/>
              <w:numPr>
                <w:ilvl w:val="0"/>
                <w:numId w:val="20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Итоги дня—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18.06.2025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талантов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2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2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«Вредные </w:t>
            </w:r>
            <w:r>
              <w:rPr>
                <w:spacing w:val="-2"/>
                <w:sz w:val="24"/>
              </w:rPr>
              <w:t>привычки»</w:t>
            </w:r>
          </w:p>
          <w:p w:rsidR="00CE0D9A" w:rsidRDefault="007D0BEE">
            <w:pPr>
              <w:widowControl w:val="0"/>
              <w:numPr>
                <w:ilvl w:val="0"/>
                <w:numId w:val="2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Программа-презентация отрядов «Калейдоскоп </w:t>
            </w:r>
            <w:r>
              <w:rPr>
                <w:spacing w:val="-2"/>
                <w:sz w:val="24"/>
              </w:rPr>
              <w:t>талантов!»</w:t>
            </w:r>
          </w:p>
          <w:p w:rsidR="00CE0D9A" w:rsidRDefault="007D0BEE">
            <w:pPr>
              <w:widowControl w:val="0"/>
              <w:numPr>
                <w:ilvl w:val="0"/>
                <w:numId w:val="2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рисунков «Что я люблю больше </w:t>
            </w:r>
            <w:r>
              <w:rPr>
                <w:spacing w:val="-2"/>
                <w:sz w:val="24"/>
              </w:rPr>
              <w:t>всего!»</w:t>
            </w:r>
          </w:p>
          <w:p w:rsidR="00CE0D9A" w:rsidRDefault="007D0BEE">
            <w:pPr>
              <w:widowControl w:val="0"/>
              <w:numPr>
                <w:ilvl w:val="0"/>
                <w:numId w:val="2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Игра «Угадай</w:t>
            </w:r>
            <w:r>
              <w:rPr>
                <w:spacing w:val="-2"/>
                <w:sz w:val="24"/>
              </w:rPr>
              <w:t xml:space="preserve"> мелодию!»</w:t>
            </w:r>
          </w:p>
          <w:p w:rsidR="00CE0D9A" w:rsidRDefault="007D0BEE">
            <w:pPr>
              <w:widowControl w:val="0"/>
              <w:numPr>
                <w:ilvl w:val="0"/>
                <w:numId w:val="2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Дискотека талантов «Фортуна </w:t>
            </w:r>
            <w:r>
              <w:rPr>
                <w:spacing w:val="-2"/>
                <w:sz w:val="24"/>
              </w:rPr>
              <w:t>- шоу»</w:t>
            </w:r>
          </w:p>
          <w:p w:rsidR="00CE0D9A" w:rsidRDefault="007D0BEE">
            <w:pPr>
              <w:widowControl w:val="0"/>
              <w:numPr>
                <w:ilvl w:val="0"/>
                <w:numId w:val="21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дня— 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19.06.2025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Чистоты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2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2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«Чистая вода нужна </w:t>
            </w:r>
            <w:r>
              <w:rPr>
                <w:spacing w:val="-2"/>
                <w:sz w:val="24"/>
              </w:rPr>
              <w:t>всем»</w:t>
            </w:r>
          </w:p>
          <w:p w:rsidR="00CE0D9A" w:rsidRDefault="007D0BEE">
            <w:pPr>
              <w:widowControl w:val="0"/>
              <w:numPr>
                <w:ilvl w:val="0"/>
                <w:numId w:val="2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Развлечение на тему гигиены рук «Бактерия против </w:t>
            </w:r>
            <w:r>
              <w:rPr>
                <w:spacing w:val="-2"/>
                <w:sz w:val="24"/>
              </w:rPr>
              <w:t>антивируса»</w:t>
            </w:r>
          </w:p>
          <w:p w:rsidR="00CE0D9A" w:rsidRDefault="007D0BEE">
            <w:pPr>
              <w:widowControl w:val="0"/>
              <w:numPr>
                <w:ilvl w:val="0"/>
                <w:numId w:val="2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стенгазет «Чистота–залог </w:t>
            </w:r>
            <w:r>
              <w:rPr>
                <w:spacing w:val="-2"/>
                <w:sz w:val="24"/>
              </w:rPr>
              <w:t>здоровья»</w:t>
            </w:r>
          </w:p>
          <w:p w:rsidR="00CE0D9A" w:rsidRDefault="007D0BEE">
            <w:pPr>
              <w:widowControl w:val="0"/>
              <w:numPr>
                <w:ilvl w:val="0"/>
                <w:numId w:val="2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Игра «Путешествие в мир чистоты и </w:t>
            </w:r>
            <w:r>
              <w:rPr>
                <w:spacing w:val="-2"/>
                <w:sz w:val="24"/>
              </w:rPr>
              <w:t>здоровья»</w:t>
            </w:r>
          </w:p>
          <w:p w:rsidR="00CE0D9A" w:rsidRDefault="007D0BEE">
            <w:pPr>
              <w:widowControl w:val="0"/>
              <w:numPr>
                <w:ilvl w:val="0"/>
                <w:numId w:val="2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Разгадываем ребусы и кроссво</w:t>
            </w:r>
            <w:r>
              <w:rPr>
                <w:sz w:val="24"/>
              </w:rPr>
              <w:t xml:space="preserve">рды о </w:t>
            </w:r>
            <w:r>
              <w:rPr>
                <w:spacing w:val="-2"/>
                <w:sz w:val="24"/>
              </w:rPr>
              <w:t>здоровье</w:t>
            </w:r>
          </w:p>
          <w:p w:rsidR="00CE0D9A" w:rsidRDefault="007D0BEE">
            <w:pPr>
              <w:widowControl w:val="0"/>
              <w:numPr>
                <w:ilvl w:val="0"/>
                <w:numId w:val="22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Итоги дня—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19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20.06.2025</w:t>
            </w:r>
          </w:p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науки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23"/>
              </w:numPr>
              <w:tabs>
                <w:tab w:val="left" w:pos="287"/>
              </w:tabs>
              <w:spacing w:after="0" w:line="240" w:lineRule="auto"/>
              <w:ind w:left="287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Спасибо зарядке— </w:t>
            </w:r>
            <w:proofErr w:type="gramStart"/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 xml:space="preserve">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2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«Солнечный ожог. Первая помощь при </w:t>
            </w:r>
            <w:r>
              <w:rPr>
                <w:spacing w:val="-2"/>
                <w:sz w:val="24"/>
              </w:rPr>
              <w:t>ожоге»"</w:t>
            </w:r>
          </w:p>
          <w:p w:rsidR="00CE0D9A" w:rsidRDefault="007D0BEE">
            <w:pPr>
              <w:widowControl w:val="0"/>
              <w:numPr>
                <w:ilvl w:val="0"/>
                <w:numId w:val="2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Конкурсная программа</w:t>
            </w:r>
            <w:r>
              <w:rPr>
                <w:spacing w:val="-2"/>
                <w:sz w:val="24"/>
              </w:rPr>
              <w:t xml:space="preserve"> «Эврика»</w:t>
            </w:r>
          </w:p>
          <w:p w:rsidR="00CE0D9A" w:rsidRDefault="007D0BEE">
            <w:pPr>
              <w:widowControl w:val="0"/>
              <w:numPr>
                <w:ilvl w:val="0"/>
                <w:numId w:val="2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«Знакомство с великими </w:t>
            </w:r>
            <w:r>
              <w:rPr>
                <w:spacing w:val="-2"/>
                <w:sz w:val="24"/>
              </w:rPr>
              <w:t>изобретениями»</w:t>
            </w:r>
          </w:p>
          <w:p w:rsidR="00CE0D9A" w:rsidRDefault="007D0BEE">
            <w:pPr>
              <w:widowControl w:val="0"/>
              <w:numPr>
                <w:ilvl w:val="0"/>
                <w:numId w:val="2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Мастер-классы по </w:t>
            </w:r>
            <w:proofErr w:type="spellStart"/>
            <w:r>
              <w:rPr>
                <w:sz w:val="24"/>
              </w:rPr>
              <w:t>отрядам</w:t>
            </w:r>
            <w:proofErr w:type="gramStart"/>
            <w:r>
              <w:rPr>
                <w:sz w:val="24"/>
              </w:rPr>
              <w:t>«Я</w:t>
            </w:r>
            <w:proofErr w:type="spellEnd"/>
            <w:proofErr w:type="gramEnd"/>
            <w:r>
              <w:rPr>
                <w:sz w:val="24"/>
              </w:rPr>
              <w:t xml:space="preserve"> сам– </w:t>
            </w:r>
            <w:r>
              <w:rPr>
                <w:spacing w:val="-2"/>
                <w:sz w:val="24"/>
              </w:rPr>
              <w:t>изобретатель»</w:t>
            </w:r>
          </w:p>
          <w:p w:rsidR="00CE0D9A" w:rsidRDefault="007D0BEE">
            <w:pPr>
              <w:widowControl w:val="0"/>
              <w:numPr>
                <w:ilvl w:val="0"/>
                <w:numId w:val="2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CE0D9A" w:rsidRDefault="007D0BEE">
            <w:pPr>
              <w:widowControl w:val="0"/>
              <w:numPr>
                <w:ilvl w:val="0"/>
                <w:numId w:val="23"/>
              </w:numPr>
              <w:tabs>
                <w:tab w:val="left" w:pos="347"/>
              </w:tabs>
              <w:spacing w:after="0" w:line="240" w:lineRule="auto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Итоги дня—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:rsidR="00CE0D9A">
        <w:trPr>
          <w:trHeight w:val="29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21.06.2025</w:t>
            </w:r>
          </w:p>
          <w:p w:rsidR="00CE0D9A" w:rsidRDefault="007D0BEE">
            <w:pPr>
              <w:widowControl w:val="0"/>
              <w:tabs>
                <w:tab w:val="left" w:pos="914"/>
                <w:tab w:val="left" w:pos="1989"/>
              </w:tabs>
              <w:spacing w:after="0" w:line="240" w:lineRule="auto"/>
              <w:ind w:left="108" w:right="94" w:firstLine="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памяти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скорби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24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24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Торжественная линейка, посвященная началу </w:t>
            </w:r>
            <w:r>
              <w:rPr>
                <w:spacing w:val="-5"/>
                <w:sz w:val="24"/>
              </w:rPr>
              <w:t>ВОВ</w:t>
            </w:r>
          </w:p>
          <w:p w:rsidR="00CE0D9A" w:rsidRDefault="007D0BEE">
            <w:pPr>
              <w:widowControl w:val="0"/>
              <w:numPr>
                <w:ilvl w:val="0"/>
                <w:numId w:val="24"/>
              </w:numPr>
              <w:tabs>
                <w:tab w:val="left" w:pos="402"/>
              </w:tabs>
              <w:spacing w:after="0" w:line="240" w:lineRule="auto"/>
              <w:ind w:left="107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Презентация «День памяти и скорби» Мы никогда не забудем…. </w:t>
            </w:r>
          </w:p>
          <w:p w:rsidR="00CE0D9A" w:rsidRDefault="007D0BEE">
            <w:pPr>
              <w:widowControl w:val="0"/>
              <w:numPr>
                <w:ilvl w:val="0"/>
                <w:numId w:val="24"/>
              </w:numPr>
              <w:tabs>
                <w:tab w:val="left" w:pos="402"/>
              </w:tabs>
              <w:spacing w:after="0" w:line="240" w:lineRule="auto"/>
              <w:ind w:left="107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Рисунки на асфальте.</w:t>
            </w:r>
          </w:p>
          <w:p w:rsidR="00CE0D9A" w:rsidRDefault="007D0BEE">
            <w:pPr>
              <w:widowControl w:val="0"/>
              <w:numPr>
                <w:ilvl w:val="0"/>
                <w:numId w:val="24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Мастер-класс «Голубь </w:t>
            </w:r>
            <w:r>
              <w:rPr>
                <w:spacing w:val="-2"/>
                <w:sz w:val="24"/>
              </w:rPr>
              <w:t>мира»</w:t>
            </w:r>
          </w:p>
          <w:p w:rsidR="00CE0D9A" w:rsidRDefault="007D0BEE">
            <w:pPr>
              <w:widowControl w:val="0"/>
              <w:numPr>
                <w:ilvl w:val="0"/>
                <w:numId w:val="24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Акция «Свеча </w:t>
            </w:r>
            <w:r>
              <w:rPr>
                <w:spacing w:val="-2"/>
                <w:sz w:val="24"/>
              </w:rPr>
              <w:t>памяти»</w:t>
            </w:r>
          </w:p>
          <w:p w:rsidR="00CE0D9A" w:rsidRDefault="007D0BEE">
            <w:pPr>
              <w:spacing w:before="25" w:after="25" w:line="240" w:lineRule="auto"/>
              <w:ind w:left="10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7.Акция «Пишу тебе, герой»</w:t>
            </w:r>
          </w:p>
          <w:p w:rsidR="00CE0D9A" w:rsidRDefault="007D0BEE">
            <w:pPr>
              <w:spacing w:before="25" w:after="25" w:line="240" w:lineRule="auto"/>
              <w:ind w:left="107" w:right="0" w:firstLine="0"/>
              <w:rPr>
                <w:sz w:val="24"/>
              </w:rPr>
            </w:pPr>
            <w:r>
              <w:rPr>
                <w:sz w:val="24"/>
              </w:rPr>
              <w:t>8.Час творчества «Песни военных лет»</w:t>
            </w:r>
          </w:p>
          <w:p w:rsidR="00CE0D9A" w:rsidRDefault="007D0BEE">
            <w:pPr>
              <w:widowControl w:val="0"/>
              <w:tabs>
                <w:tab w:val="left" w:pos="34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9. Итоги дня</w:t>
            </w:r>
          </w:p>
        </w:tc>
      </w:tr>
      <w:tr w:rsidR="00CE0D9A">
        <w:trPr>
          <w:trHeight w:val="20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spacing w:after="0" w:line="240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22.06.2025</w:t>
            </w:r>
          </w:p>
          <w:p w:rsidR="00CE0D9A" w:rsidRDefault="007D0BEE">
            <w:pPr>
              <w:widowControl w:val="0"/>
              <w:tabs>
                <w:tab w:val="left" w:pos="914"/>
                <w:tab w:val="left" w:pos="1989"/>
              </w:tabs>
              <w:spacing w:after="0" w:line="240" w:lineRule="auto"/>
              <w:ind w:left="108" w:right="94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«День Расставания»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E0D9A" w:rsidRDefault="007D0BEE">
            <w:pPr>
              <w:widowControl w:val="0"/>
              <w:numPr>
                <w:ilvl w:val="0"/>
                <w:numId w:val="2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«Спасибо зарядке—здоровье в </w:t>
            </w:r>
            <w:r>
              <w:rPr>
                <w:spacing w:val="-2"/>
                <w:sz w:val="24"/>
              </w:rPr>
              <w:t>порядке!»</w:t>
            </w:r>
          </w:p>
          <w:p w:rsidR="00CE0D9A" w:rsidRDefault="007D0BEE">
            <w:pPr>
              <w:widowControl w:val="0"/>
              <w:numPr>
                <w:ilvl w:val="0"/>
                <w:numId w:val="2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Минутка здоровья «Доброта—залог </w:t>
            </w:r>
            <w:r>
              <w:rPr>
                <w:spacing w:val="-2"/>
                <w:sz w:val="24"/>
              </w:rPr>
              <w:t>здоровья»</w:t>
            </w:r>
          </w:p>
          <w:p w:rsidR="00CE0D9A" w:rsidRDefault="007D0BEE">
            <w:pPr>
              <w:widowControl w:val="0"/>
              <w:numPr>
                <w:ilvl w:val="0"/>
                <w:numId w:val="2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Конкурс вежливых</w:t>
            </w:r>
            <w:r>
              <w:rPr>
                <w:spacing w:val="-2"/>
                <w:sz w:val="24"/>
              </w:rPr>
              <w:t xml:space="preserve"> приветствий</w:t>
            </w:r>
          </w:p>
          <w:p w:rsidR="00CE0D9A" w:rsidRDefault="007D0BEE">
            <w:pPr>
              <w:widowControl w:val="0"/>
              <w:numPr>
                <w:ilvl w:val="0"/>
                <w:numId w:val="2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Игры на свежем </w:t>
            </w:r>
            <w:r>
              <w:rPr>
                <w:spacing w:val="-2"/>
                <w:sz w:val="24"/>
              </w:rPr>
              <w:t>воздухе</w:t>
            </w:r>
          </w:p>
          <w:p w:rsidR="00CE0D9A" w:rsidRDefault="007D0BEE">
            <w:pPr>
              <w:widowControl w:val="0"/>
              <w:numPr>
                <w:ilvl w:val="0"/>
                <w:numId w:val="25"/>
              </w:numPr>
              <w:tabs>
                <w:tab w:val="left" w:pos="347"/>
              </w:tabs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Торжественное закрытие лагерной смены. Вручение </w:t>
            </w:r>
            <w:r>
              <w:rPr>
                <w:spacing w:val="-2"/>
                <w:sz w:val="24"/>
              </w:rPr>
              <w:t>подарков.</w:t>
            </w:r>
          </w:p>
          <w:p w:rsidR="00CE0D9A" w:rsidRDefault="007D0BEE">
            <w:pPr>
              <w:spacing w:before="25" w:after="25" w:line="240" w:lineRule="auto"/>
              <w:ind w:left="347" w:right="0" w:firstLine="0"/>
              <w:rPr>
                <w:sz w:val="24"/>
              </w:rPr>
            </w:pPr>
            <w:r>
              <w:rPr>
                <w:sz w:val="24"/>
              </w:rPr>
              <w:t>Итоги лагерной смены—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ремя впечатлений» (стенд пожеланий и </w:t>
            </w:r>
            <w:r>
              <w:rPr>
                <w:sz w:val="24"/>
              </w:rPr>
              <w:t>эмоций).</w:t>
            </w:r>
          </w:p>
        </w:tc>
      </w:tr>
    </w:tbl>
    <w:p w:rsidR="00CE0D9A" w:rsidRDefault="00CE0D9A" w:rsidP="007D0BEE">
      <w:pPr>
        <w:spacing w:after="200" w:line="240" w:lineRule="auto"/>
        <w:ind w:left="0" w:right="0" w:firstLine="0"/>
        <w:jc w:val="left"/>
        <w:rPr>
          <w:sz w:val="24"/>
        </w:rPr>
      </w:pPr>
      <w:bookmarkStart w:id="0" w:name="_GoBack"/>
      <w:bookmarkEnd w:id="0"/>
    </w:p>
    <w:sectPr w:rsidR="00CE0D9A">
      <w:headerReference w:type="even" r:id="rId14"/>
      <w:headerReference w:type="default" r:id="rId15"/>
      <w:footerReference w:type="even" r:id="rId16"/>
      <w:footerReference w:type="default" r:id="rId17"/>
      <w:pgSz w:w="11938" w:h="16838"/>
      <w:pgMar w:top="1134" w:right="851" w:bottom="1134" w:left="1134" w:header="862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D0BEE">
      <w:pPr>
        <w:spacing w:after="0" w:line="240" w:lineRule="auto"/>
      </w:pPr>
      <w:r>
        <w:separator/>
      </w:r>
    </w:p>
  </w:endnote>
  <w:endnote w:type="continuationSeparator" w:id="0">
    <w:p w:rsidR="00000000" w:rsidRDefault="007D0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D9A" w:rsidRDefault="007D0BEE">
    <w:pPr>
      <w:spacing w:after="0" w:line="252" w:lineRule="auto"/>
      <w:ind w:left="-4" w:right="0" w:firstLine="0"/>
      <w:jc w:val="left"/>
    </w:pPr>
    <w:r>
      <w:rPr>
        <w:sz w:val="16"/>
      </w:rPr>
      <w:t xml:space="preserve">Календарный план </w:t>
    </w:r>
    <w:r>
      <w:rPr>
        <w:sz w:val="20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D9A" w:rsidRDefault="007D0BEE">
    <w:pPr>
      <w:spacing w:after="0" w:line="252" w:lineRule="auto"/>
      <w:ind w:left="-4" w:right="0" w:firstLine="0"/>
      <w:jc w:val="left"/>
    </w:pPr>
    <w:r>
      <w:rPr>
        <w:sz w:val="16"/>
      </w:rPr>
      <w:t xml:space="preserve">Календарный план </w:t>
    </w:r>
    <w:r>
      <w:rPr>
        <w:sz w:val="20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D0BEE">
      <w:pPr>
        <w:spacing w:after="0" w:line="240" w:lineRule="auto"/>
      </w:pPr>
      <w:r>
        <w:separator/>
      </w:r>
    </w:p>
  </w:footnote>
  <w:footnote w:type="continuationSeparator" w:id="0">
    <w:p w:rsidR="00000000" w:rsidRDefault="007D0BEE">
      <w:pPr>
        <w:spacing w:after="0" w:line="240" w:lineRule="auto"/>
      </w:pPr>
      <w:r>
        <w:continuationSeparator/>
      </w:r>
    </w:p>
  </w:footnote>
  <w:footnote w:id="1">
    <w:p w:rsidR="00CE0D9A" w:rsidRDefault="007D0BEE">
      <w:pPr>
        <w:pStyle w:val="footnotedescription"/>
      </w:pPr>
      <w:r>
        <w:rPr>
          <w:vertAlign w:val="superscript"/>
        </w:rPr>
        <w:footnoteRef/>
      </w:r>
      <w:r>
        <w:t xml:space="preserve"> </w:t>
      </w:r>
      <w:proofErr w:type="gramStart"/>
      <w:r>
        <w:t xml:space="preserve">Таблица 6.7 главы VI санитарных правил и норм СанПиН </w:t>
      </w:r>
      <w:r>
        <w:rPr>
          <w:sz w:val="22"/>
        </w:rPr>
        <w:t xml:space="preserve">12.3685-21 </w:t>
      </w:r>
      <w:r>
        <w:t xml:space="preserve">«Гигиенические нормативы </w:t>
      </w:r>
      <w:r>
        <w:rPr>
          <w:sz w:val="18"/>
        </w:rPr>
        <w:t xml:space="preserve">и </w:t>
      </w:r>
      <w:r>
        <w:t xml:space="preserve">требования </w:t>
      </w:r>
      <w:r>
        <w:rPr>
          <w:sz w:val="18"/>
        </w:rPr>
        <w:t xml:space="preserve">к </w:t>
      </w:r>
      <w:r>
        <w:t>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 января 2021 г. № 2 (з</w:t>
      </w:r>
      <w:r>
        <w:t xml:space="preserve">арегистрировано Министерством юстиции Российской Федерации 29 января 2021 </w:t>
      </w:r>
      <w:r>
        <w:rPr>
          <w:sz w:val="18"/>
        </w:rPr>
        <w:t xml:space="preserve">г., </w:t>
      </w:r>
      <w:r>
        <w:t xml:space="preserve">регистрационный № 62296), </w:t>
      </w:r>
      <w:r>
        <w:rPr>
          <w:sz w:val="22"/>
        </w:rPr>
        <w:t xml:space="preserve">с </w:t>
      </w:r>
      <w:r>
        <w:t>изменениями, внесенными постановлением Главного государственного санитарного врача Российской</w:t>
      </w:r>
      <w:proofErr w:type="gramEnd"/>
      <w:r>
        <w:t xml:space="preserve"> Федерации от </w:t>
      </w:r>
      <w:r>
        <w:rPr>
          <w:sz w:val="22"/>
        </w:rPr>
        <w:t xml:space="preserve">30 </w:t>
      </w:r>
      <w:r>
        <w:t>декабря 2022 г. № 24 (зарегистрировано М</w:t>
      </w:r>
      <w:r>
        <w:t xml:space="preserve">инистерством юстиции Российской Федерации 9 марта 2023 </w:t>
      </w:r>
      <w:r>
        <w:rPr>
          <w:sz w:val="18"/>
        </w:rPr>
        <w:t xml:space="preserve">г., </w:t>
      </w:r>
      <w:r>
        <w:t xml:space="preserve">регистрационный № 72558), действующих до </w:t>
      </w:r>
      <w:r>
        <w:rPr>
          <w:sz w:val="18"/>
        </w:rPr>
        <w:t xml:space="preserve">1 </w:t>
      </w:r>
      <w:r>
        <w:t>марта 2027 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D9A" w:rsidRDefault="007D0BEE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22</w:t>
    </w:r>
    <w:r>
      <w:fldChar w:fldCharType="end"/>
    </w:r>
  </w:p>
  <w:p w:rsidR="00CE0D9A" w:rsidRDefault="00CE0D9A">
    <w:pPr>
      <w:spacing w:after="0" w:line="252" w:lineRule="auto"/>
      <w:ind w:left="0" w:right="182" w:firstLine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D9A" w:rsidRDefault="007D0BEE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23</w:t>
    </w:r>
    <w:r>
      <w:fldChar w:fldCharType="end"/>
    </w:r>
  </w:p>
  <w:p w:rsidR="00CE0D9A" w:rsidRDefault="00CE0D9A">
    <w:pPr>
      <w:spacing w:after="0" w:line="252" w:lineRule="auto"/>
      <w:ind w:left="0" w:right="182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00E7"/>
    <w:multiLevelType w:val="multilevel"/>
    <w:tmpl w:val="A40264D6"/>
    <w:lvl w:ilvl="0">
      <w:start w:val="1"/>
      <w:numFmt w:val="decimal"/>
      <w:lvlText w:val="%1."/>
      <w:lvlJc w:val="left"/>
      <w:pPr>
        <w:ind w:left="454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1"/>
      <w:numFmt w:val="lowerLetter"/>
      <w:lvlText w:val="%2."/>
      <w:lvlJc w:val="left"/>
      <w:pPr>
        <w:ind w:left="1547" w:hanging="360"/>
      </w:pPr>
    </w:lvl>
    <w:lvl w:ilvl="2">
      <w:start w:val="1"/>
      <w:numFmt w:val="lowerRoman"/>
      <w:lvlText w:val="%3."/>
      <w:lvlJc w:val="right"/>
      <w:pPr>
        <w:ind w:left="2267" w:hanging="180"/>
      </w:pPr>
    </w:lvl>
    <w:lvl w:ilvl="3">
      <w:start w:val="1"/>
      <w:numFmt w:val="decimal"/>
      <w:lvlText w:val="%4."/>
      <w:lvlJc w:val="left"/>
      <w:pPr>
        <w:ind w:left="2987" w:hanging="360"/>
      </w:pPr>
    </w:lvl>
    <w:lvl w:ilvl="4">
      <w:start w:val="1"/>
      <w:numFmt w:val="lowerLetter"/>
      <w:lvlText w:val="%5."/>
      <w:lvlJc w:val="left"/>
      <w:pPr>
        <w:ind w:left="3707" w:hanging="360"/>
      </w:pPr>
    </w:lvl>
    <w:lvl w:ilvl="5">
      <w:start w:val="1"/>
      <w:numFmt w:val="lowerRoman"/>
      <w:lvlText w:val="%6."/>
      <w:lvlJc w:val="right"/>
      <w:pPr>
        <w:ind w:left="4427" w:hanging="180"/>
      </w:pPr>
    </w:lvl>
    <w:lvl w:ilvl="6">
      <w:start w:val="1"/>
      <w:numFmt w:val="decimal"/>
      <w:lvlText w:val="%7."/>
      <w:lvlJc w:val="left"/>
      <w:pPr>
        <w:ind w:left="5147" w:hanging="360"/>
      </w:pPr>
    </w:lvl>
    <w:lvl w:ilvl="7">
      <w:start w:val="1"/>
      <w:numFmt w:val="lowerLetter"/>
      <w:lvlText w:val="%8."/>
      <w:lvlJc w:val="left"/>
      <w:pPr>
        <w:ind w:left="5867" w:hanging="360"/>
      </w:pPr>
    </w:lvl>
    <w:lvl w:ilvl="8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16904D26"/>
    <w:multiLevelType w:val="multilevel"/>
    <w:tmpl w:val="C9A2BF02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2">
    <w:nsid w:val="1A4446D9"/>
    <w:multiLevelType w:val="multilevel"/>
    <w:tmpl w:val="7512B556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3">
    <w:nsid w:val="1A880786"/>
    <w:multiLevelType w:val="multilevel"/>
    <w:tmpl w:val="7D522070"/>
    <w:lvl w:ilvl="0">
      <w:start w:val="1"/>
      <w:numFmt w:val="decimal"/>
      <w:lvlText w:val="%1."/>
      <w:lvlJc w:val="left"/>
      <w:pPr>
        <w:ind w:left="288" w:hanging="181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left="1013" w:hanging="181"/>
      </w:pPr>
    </w:lvl>
    <w:lvl w:ilvl="2">
      <w:numFmt w:val="bullet"/>
      <w:lvlText w:val="•"/>
      <w:lvlJc w:val="left"/>
      <w:pPr>
        <w:ind w:left="1746" w:hanging="181"/>
      </w:pPr>
    </w:lvl>
    <w:lvl w:ilvl="3">
      <w:numFmt w:val="bullet"/>
      <w:lvlText w:val="•"/>
      <w:lvlJc w:val="left"/>
      <w:pPr>
        <w:ind w:left="2479" w:hanging="181"/>
      </w:pPr>
    </w:lvl>
    <w:lvl w:ilvl="4">
      <w:numFmt w:val="bullet"/>
      <w:lvlText w:val="•"/>
      <w:lvlJc w:val="left"/>
      <w:pPr>
        <w:ind w:left="3212" w:hanging="181"/>
      </w:pPr>
    </w:lvl>
    <w:lvl w:ilvl="5">
      <w:numFmt w:val="bullet"/>
      <w:lvlText w:val="•"/>
      <w:lvlJc w:val="left"/>
      <w:pPr>
        <w:ind w:left="3945" w:hanging="181"/>
      </w:pPr>
    </w:lvl>
    <w:lvl w:ilvl="6">
      <w:numFmt w:val="bullet"/>
      <w:lvlText w:val="•"/>
      <w:lvlJc w:val="left"/>
      <w:pPr>
        <w:ind w:left="4678" w:hanging="181"/>
      </w:pPr>
    </w:lvl>
    <w:lvl w:ilvl="7">
      <w:numFmt w:val="bullet"/>
      <w:lvlText w:val="•"/>
      <w:lvlJc w:val="left"/>
      <w:pPr>
        <w:ind w:left="5411" w:hanging="181"/>
      </w:pPr>
    </w:lvl>
    <w:lvl w:ilvl="8">
      <w:numFmt w:val="bullet"/>
      <w:lvlText w:val="•"/>
      <w:lvlJc w:val="left"/>
      <w:pPr>
        <w:ind w:left="6144" w:hanging="181"/>
      </w:pPr>
    </w:lvl>
  </w:abstractNum>
  <w:abstractNum w:abstractNumId="4">
    <w:nsid w:val="1A92068D"/>
    <w:multiLevelType w:val="multilevel"/>
    <w:tmpl w:val="E0FCBB7C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5">
    <w:nsid w:val="1FEC5AF0"/>
    <w:multiLevelType w:val="multilevel"/>
    <w:tmpl w:val="DFD2216C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6">
    <w:nsid w:val="25265F3C"/>
    <w:multiLevelType w:val="multilevel"/>
    <w:tmpl w:val="775EE16C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7">
    <w:nsid w:val="31431514"/>
    <w:multiLevelType w:val="multilevel"/>
    <w:tmpl w:val="B53AEAA0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8">
    <w:nsid w:val="365B047E"/>
    <w:multiLevelType w:val="multilevel"/>
    <w:tmpl w:val="F75C26AE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9">
    <w:nsid w:val="396A52EE"/>
    <w:multiLevelType w:val="multilevel"/>
    <w:tmpl w:val="71E6E4DE"/>
    <w:lvl w:ilvl="0">
      <w:start w:val="5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10">
    <w:nsid w:val="3DF7715C"/>
    <w:multiLevelType w:val="multilevel"/>
    <w:tmpl w:val="5FE694FA"/>
    <w:lvl w:ilvl="0">
      <w:start w:val="1"/>
      <w:numFmt w:val="decimal"/>
      <w:lvlText w:val="%1."/>
      <w:lvlJc w:val="left"/>
      <w:pPr>
        <w:tabs>
          <w:tab w:val="left" w:pos="720"/>
        </w:tabs>
        <w:ind w:left="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1438DA"/>
    <w:multiLevelType w:val="multilevel"/>
    <w:tmpl w:val="9FBA4334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12">
    <w:nsid w:val="48B8785A"/>
    <w:multiLevelType w:val="multilevel"/>
    <w:tmpl w:val="E1703D0C"/>
    <w:lvl w:ilvl="0">
      <w:start w:val="1"/>
      <w:numFmt w:val="decimal"/>
      <w:lvlText w:val="%1."/>
      <w:lvlJc w:val="left"/>
      <w:pPr>
        <w:ind w:left="288" w:hanging="181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left="1013" w:hanging="181"/>
      </w:pPr>
    </w:lvl>
    <w:lvl w:ilvl="2">
      <w:numFmt w:val="bullet"/>
      <w:lvlText w:val="•"/>
      <w:lvlJc w:val="left"/>
      <w:pPr>
        <w:ind w:left="1746" w:hanging="181"/>
      </w:pPr>
    </w:lvl>
    <w:lvl w:ilvl="3">
      <w:numFmt w:val="bullet"/>
      <w:lvlText w:val="•"/>
      <w:lvlJc w:val="left"/>
      <w:pPr>
        <w:ind w:left="2479" w:hanging="181"/>
      </w:pPr>
    </w:lvl>
    <w:lvl w:ilvl="4">
      <w:numFmt w:val="bullet"/>
      <w:lvlText w:val="•"/>
      <w:lvlJc w:val="left"/>
      <w:pPr>
        <w:ind w:left="3212" w:hanging="181"/>
      </w:pPr>
    </w:lvl>
    <w:lvl w:ilvl="5">
      <w:numFmt w:val="bullet"/>
      <w:lvlText w:val="•"/>
      <w:lvlJc w:val="left"/>
      <w:pPr>
        <w:ind w:left="3945" w:hanging="181"/>
      </w:pPr>
    </w:lvl>
    <w:lvl w:ilvl="6">
      <w:numFmt w:val="bullet"/>
      <w:lvlText w:val="•"/>
      <w:lvlJc w:val="left"/>
      <w:pPr>
        <w:ind w:left="4678" w:hanging="181"/>
      </w:pPr>
    </w:lvl>
    <w:lvl w:ilvl="7">
      <w:numFmt w:val="bullet"/>
      <w:lvlText w:val="•"/>
      <w:lvlJc w:val="left"/>
      <w:pPr>
        <w:ind w:left="5411" w:hanging="181"/>
      </w:pPr>
    </w:lvl>
    <w:lvl w:ilvl="8">
      <w:numFmt w:val="bullet"/>
      <w:lvlText w:val="•"/>
      <w:lvlJc w:val="left"/>
      <w:pPr>
        <w:ind w:left="6144" w:hanging="181"/>
      </w:pPr>
    </w:lvl>
  </w:abstractNum>
  <w:abstractNum w:abstractNumId="13">
    <w:nsid w:val="49A6270C"/>
    <w:multiLevelType w:val="multilevel"/>
    <w:tmpl w:val="81586D18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14">
    <w:nsid w:val="509779E2"/>
    <w:multiLevelType w:val="multilevel"/>
    <w:tmpl w:val="71F0A636"/>
    <w:lvl w:ilvl="0">
      <w:start w:val="29"/>
      <w:numFmt w:val="decimal"/>
      <w:lvlText w:val="%1."/>
      <w:lvlJc w:val="left"/>
      <w:pPr>
        <w:ind w:left="403" w:hanging="375"/>
      </w:p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15">
    <w:nsid w:val="554619B3"/>
    <w:multiLevelType w:val="multilevel"/>
    <w:tmpl w:val="51ACAEFC"/>
    <w:lvl w:ilvl="0">
      <w:start w:val="6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16">
    <w:nsid w:val="55B95458"/>
    <w:multiLevelType w:val="multilevel"/>
    <w:tmpl w:val="D0B8A5D0"/>
    <w:lvl w:ilvl="0">
      <w:start w:val="1"/>
      <w:numFmt w:val="decimal"/>
      <w:lvlText w:val="%1."/>
      <w:lvlJc w:val="left"/>
      <w:pPr>
        <w:ind w:left="707" w:hanging="360"/>
      </w:pPr>
    </w:lvl>
    <w:lvl w:ilvl="1">
      <w:start w:val="1"/>
      <w:numFmt w:val="lowerLetter"/>
      <w:lvlText w:val="%2."/>
      <w:lvlJc w:val="left"/>
      <w:pPr>
        <w:ind w:left="1427" w:hanging="360"/>
      </w:pPr>
    </w:lvl>
    <w:lvl w:ilvl="2">
      <w:start w:val="1"/>
      <w:numFmt w:val="lowerRoman"/>
      <w:lvlText w:val="%3."/>
      <w:lvlJc w:val="right"/>
      <w:pPr>
        <w:ind w:left="2147" w:hanging="180"/>
      </w:pPr>
    </w:lvl>
    <w:lvl w:ilvl="3">
      <w:start w:val="1"/>
      <w:numFmt w:val="decimal"/>
      <w:lvlText w:val="%4."/>
      <w:lvlJc w:val="left"/>
      <w:pPr>
        <w:ind w:left="2867" w:hanging="360"/>
      </w:pPr>
    </w:lvl>
    <w:lvl w:ilvl="4">
      <w:start w:val="1"/>
      <w:numFmt w:val="lowerLetter"/>
      <w:lvlText w:val="%5."/>
      <w:lvlJc w:val="left"/>
      <w:pPr>
        <w:ind w:left="3587" w:hanging="360"/>
      </w:pPr>
    </w:lvl>
    <w:lvl w:ilvl="5">
      <w:start w:val="1"/>
      <w:numFmt w:val="lowerRoman"/>
      <w:lvlText w:val="%6."/>
      <w:lvlJc w:val="right"/>
      <w:pPr>
        <w:ind w:left="4307" w:hanging="180"/>
      </w:pPr>
    </w:lvl>
    <w:lvl w:ilvl="6">
      <w:start w:val="1"/>
      <w:numFmt w:val="decimal"/>
      <w:lvlText w:val="%7."/>
      <w:lvlJc w:val="left"/>
      <w:pPr>
        <w:ind w:left="5027" w:hanging="360"/>
      </w:pPr>
    </w:lvl>
    <w:lvl w:ilvl="7">
      <w:start w:val="1"/>
      <w:numFmt w:val="lowerLetter"/>
      <w:lvlText w:val="%8."/>
      <w:lvlJc w:val="left"/>
      <w:pPr>
        <w:ind w:left="5747" w:hanging="360"/>
      </w:pPr>
    </w:lvl>
    <w:lvl w:ilvl="8">
      <w:start w:val="1"/>
      <w:numFmt w:val="lowerRoman"/>
      <w:lvlText w:val="%9."/>
      <w:lvlJc w:val="right"/>
      <w:pPr>
        <w:ind w:left="6467" w:hanging="180"/>
      </w:pPr>
    </w:lvl>
  </w:abstractNum>
  <w:abstractNum w:abstractNumId="17">
    <w:nsid w:val="63045B85"/>
    <w:multiLevelType w:val="multilevel"/>
    <w:tmpl w:val="7A1A960C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18">
    <w:nsid w:val="66C44473"/>
    <w:multiLevelType w:val="multilevel"/>
    <w:tmpl w:val="55C6EFBA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19">
    <w:nsid w:val="66EC2ACD"/>
    <w:multiLevelType w:val="multilevel"/>
    <w:tmpl w:val="58AAC74C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20">
    <w:nsid w:val="67D35BD2"/>
    <w:multiLevelType w:val="multilevel"/>
    <w:tmpl w:val="9B9E9B12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21">
    <w:nsid w:val="6EA4517B"/>
    <w:multiLevelType w:val="multilevel"/>
    <w:tmpl w:val="46D4B3E4"/>
    <w:lvl w:ilvl="0">
      <w:start w:val="15"/>
      <w:numFmt w:val="decimal"/>
      <w:lvlText w:val="%1"/>
      <w:lvlJc w:val="left"/>
      <w:pPr>
        <w:tabs>
          <w:tab w:val="left" w:pos="0"/>
        </w:tabs>
        <w:ind w:left="1098" w:hanging="360"/>
      </w:pPr>
    </w:lvl>
    <w:lvl w:ilvl="1">
      <w:start w:val="4"/>
      <w:numFmt w:val="decimal"/>
      <w:lvlText w:val="%1.%2."/>
      <w:lvlJc w:val="left"/>
      <w:pPr>
        <w:tabs>
          <w:tab w:val="left" w:pos="0"/>
        </w:tabs>
        <w:ind w:left="1530" w:hanging="792"/>
      </w:pPr>
    </w:lvl>
    <w:lvl w:ilvl="2">
      <w:start w:val="2"/>
      <w:numFmt w:val="decimal"/>
      <w:lvlText w:val="%1.%2.%3."/>
      <w:lvlJc w:val="left"/>
      <w:pPr>
        <w:tabs>
          <w:tab w:val="left" w:pos="0"/>
        </w:tabs>
        <w:ind w:left="1530" w:hanging="792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818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818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178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538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538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898" w:hanging="2160"/>
      </w:pPr>
    </w:lvl>
  </w:abstractNum>
  <w:abstractNum w:abstractNumId="22">
    <w:nsid w:val="771003EA"/>
    <w:multiLevelType w:val="multilevel"/>
    <w:tmpl w:val="C3726F38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23">
    <w:nsid w:val="774F526E"/>
    <w:multiLevelType w:val="multilevel"/>
    <w:tmpl w:val="FB56CE6A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abstractNum w:abstractNumId="24">
    <w:nsid w:val="7EBA73CD"/>
    <w:multiLevelType w:val="multilevel"/>
    <w:tmpl w:val="C3C60898"/>
    <w:lvl w:ilvl="0">
      <w:start w:val="5"/>
      <w:numFmt w:val="decimal"/>
      <w:lvlText w:val="%1."/>
      <w:lvlJc w:val="left"/>
      <w:pPr>
        <w:ind w:left="347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7" w:hanging="240"/>
      </w:pPr>
    </w:lvl>
    <w:lvl w:ilvl="2">
      <w:numFmt w:val="bullet"/>
      <w:lvlText w:val="•"/>
      <w:lvlJc w:val="left"/>
      <w:pPr>
        <w:ind w:left="1794" w:hanging="240"/>
      </w:pPr>
    </w:lvl>
    <w:lvl w:ilvl="3">
      <w:numFmt w:val="bullet"/>
      <w:lvlText w:val="•"/>
      <w:lvlJc w:val="left"/>
      <w:pPr>
        <w:ind w:left="2521" w:hanging="240"/>
      </w:pPr>
    </w:lvl>
    <w:lvl w:ilvl="4">
      <w:numFmt w:val="bullet"/>
      <w:lvlText w:val="•"/>
      <w:lvlJc w:val="left"/>
      <w:pPr>
        <w:ind w:left="3248" w:hanging="240"/>
      </w:pPr>
    </w:lvl>
    <w:lvl w:ilvl="5">
      <w:numFmt w:val="bullet"/>
      <w:lvlText w:val="•"/>
      <w:lvlJc w:val="left"/>
      <w:pPr>
        <w:ind w:left="3975" w:hanging="240"/>
      </w:pPr>
    </w:lvl>
    <w:lvl w:ilvl="6">
      <w:numFmt w:val="bullet"/>
      <w:lvlText w:val="•"/>
      <w:lvlJc w:val="left"/>
      <w:pPr>
        <w:ind w:left="4702" w:hanging="240"/>
      </w:pPr>
    </w:lvl>
    <w:lvl w:ilvl="7">
      <w:numFmt w:val="bullet"/>
      <w:lvlText w:val="•"/>
      <w:lvlJc w:val="left"/>
      <w:pPr>
        <w:ind w:left="5429" w:hanging="240"/>
      </w:pPr>
    </w:lvl>
    <w:lvl w:ilvl="8">
      <w:numFmt w:val="bullet"/>
      <w:lvlText w:val="•"/>
      <w:lvlJc w:val="left"/>
      <w:pPr>
        <w:ind w:left="6156" w:hanging="24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0"/>
  </w:num>
  <w:num w:numId="5">
    <w:abstractNumId w:val="23"/>
  </w:num>
  <w:num w:numId="6">
    <w:abstractNumId w:val="6"/>
  </w:num>
  <w:num w:numId="7">
    <w:abstractNumId w:val="13"/>
  </w:num>
  <w:num w:numId="8">
    <w:abstractNumId w:val="19"/>
  </w:num>
  <w:num w:numId="9">
    <w:abstractNumId w:val="1"/>
  </w:num>
  <w:num w:numId="10">
    <w:abstractNumId w:val="7"/>
  </w:num>
  <w:num w:numId="11">
    <w:abstractNumId w:val="15"/>
  </w:num>
  <w:num w:numId="12">
    <w:abstractNumId w:val="11"/>
  </w:num>
  <w:num w:numId="13">
    <w:abstractNumId w:val="12"/>
  </w:num>
  <w:num w:numId="14">
    <w:abstractNumId w:val="8"/>
  </w:num>
  <w:num w:numId="15">
    <w:abstractNumId w:val="4"/>
  </w:num>
  <w:num w:numId="16">
    <w:abstractNumId w:val="24"/>
  </w:num>
  <w:num w:numId="17">
    <w:abstractNumId w:val="22"/>
  </w:num>
  <w:num w:numId="18">
    <w:abstractNumId w:val="5"/>
  </w:num>
  <w:num w:numId="19">
    <w:abstractNumId w:val="9"/>
  </w:num>
  <w:num w:numId="20">
    <w:abstractNumId w:val="17"/>
  </w:num>
  <w:num w:numId="21">
    <w:abstractNumId w:val="18"/>
  </w:num>
  <w:num w:numId="22">
    <w:abstractNumId w:val="2"/>
  </w:num>
  <w:num w:numId="23">
    <w:abstractNumId w:val="3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D9A"/>
    <w:rsid w:val="007D0BEE"/>
    <w:rsid w:val="00CE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5" w:line="300" w:lineRule="auto"/>
      <w:ind w:left="5" w:right="3926" w:firstLine="710"/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8"/>
    </w:rPr>
  </w:style>
  <w:style w:type="paragraph" w:customStyle="1" w:styleId="WW8Num10z1">
    <w:name w:val="WW8Num10z1"/>
    <w:link w:val="WW8Num10z10"/>
    <w:rPr>
      <w:sz w:val="28"/>
      <w:u w:color="000000"/>
    </w:rPr>
  </w:style>
  <w:style w:type="character" w:customStyle="1" w:styleId="WW8Num10z10">
    <w:name w:val="WW8Num10z1"/>
    <w:link w:val="WW8Num10z1"/>
    <w:rPr>
      <w:rFonts w:ascii="Times New Roman" w:hAnsi="Times New Roman"/>
      <w:b w:val="0"/>
      <w:i w:val="0"/>
      <w:strike w:val="0"/>
      <w:color w:val="000000"/>
      <w:sz w:val="28"/>
      <w:u w:val="none" w:color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81" w:hanging="628"/>
    </w:pPr>
  </w:style>
  <w:style w:type="character" w:customStyle="1" w:styleId="a4">
    <w:name w:val="Абзац списка Знак"/>
    <w:basedOn w:val="1"/>
    <w:link w:val="a3"/>
    <w:rPr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</w:style>
  <w:style w:type="character" w:customStyle="1" w:styleId="a6">
    <w:name w:val="Символ концевой сноски"/>
    <w:link w:val="a5"/>
  </w:style>
  <w:style w:type="paragraph" w:customStyle="1" w:styleId="WW8Num3z0">
    <w:name w:val="WW8Num3z0"/>
    <w:link w:val="WW8Num3z00"/>
    <w:rPr>
      <w:sz w:val="18"/>
      <w:u w:color="000000"/>
      <w:vertAlign w:val="superscript"/>
    </w:rPr>
  </w:style>
  <w:style w:type="character" w:customStyle="1" w:styleId="WW8Num3z00">
    <w:name w:val="WW8Num3z0"/>
    <w:link w:val="WW8Num3z0"/>
    <w:rPr>
      <w:rFonts w:ascii="Times New Roman" w:hAnsi="Times New Roman"/>
      <w:b w:val="0"/>
      <w:i w:val="0"/>
      <w:strike w:val="0"/>
      <w:color w:val="000000"/>
      <w:sz w:val="18"/>
      <w:u w:val="none" w:color="000000"/>
      <w:vertAlign w:val="superscript"/>
    </w:rPr>
  </w:style>
  <w:style w:type="paragraph" w:styleId="a7">
    <w:name w:val="List"/>
    <w:basedOn w:val="a8"/>
    <w:link w:val="a9"/>
    <w:rPr>
      <w:rFonts w:ascii="PT Astra Serif" w:hAnsi="PT Astra Serif"/>
    </w:rPr>
  </w:style>
  <w:style w:type="character" w:customStyle="1" w:styleId="a9">
    <w:name w:val="Список Знак"/>
    <w:basedOn w:val="aa"/>
    <w:link w:val="a7"/>
    <w:rPr>
      <w:rFonts w:ascii="PT Astra Serif" w:hAnsi="PT Astra Serif"/>
      <w:color w:val="000000"/>
      <w:sz w:val="28"/>
    </w:rPr>
  </w:style>
  <w:style w:type="paragraph" w:customStyle="1" w:styleId="WW8Num9z0">
    <w:name w:val="WW8Num9z0"/>
    <w:link w:val="WW8Num9z00"/>
    <w:rPr>
      <w:sz w:val="28"/>
      <w:u w:color="000000"/>
    </w:rPr>
  </w:style>
  <w:style w:type="character" w:customStyle="1" w:styleId="WW8Num9z00">
    <w:name w:val="WW8Num9z0"/>
    <w:link w:val="WW8Num9z0"/>
    <w:rPr>
      <w:rFonts w:ascii="Times New Roman" w:hAnsi="Times New Roman"/>
      <w:b w:val="0"/>
      <w:i w:val="0"/>
      <w:strike w:val="0"/>
      <w:color w:val="000000"/>
      <w:sz w:val="28"/>
      <w:u w:val="none" w:color="000000"/>
    </w:rPr>
  </w:style>
  <w:style w:type="paragraph" w:customStyle="1" w:styleId="ab">
    <w:name w:val="Нижний колонтитул Знак"/>
    <w:link w:val="ac"/>
    <w:rPr>
      <w:sz w:val="22"/>
    </w:rPr>
  </w:style>
  <w:style w:type="character" w:customStyle="1" w:styleId="ac">
    <w:name w:val="Нижний колонтитул Знак"/>
    <w:link w:val="ab"/>
    <w:rPr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11z0">
    <w:name w:val="WW8Num11z0"/>
    <w:link w:val="WW8Num11z00"/>
    <w:rPr>
      <w:sz w:val="28"/>
      <w:u w:color="000000"/>
    </w:rPr>
  </w:style>
  <w:style w:type="character" w:customStyle="1" w:styleId="WW8Num11z00">
    <w:name w:val="WW8Num11z0"/>
    <w:link w:val="WW8Num11z0"/>
    <w:rPr>
      <w:rFonts w:ascii="Times New Roman" w:hAnsi="Times New Roman"/>
      <w:b w:val="0"/>
      <w:i w:val="0"/>
      <w:strike w:val="0"/>
      <w:color w:val="000000"/>
      <w:sz w:val="28"/>
      <w:u w:val="none" w:color="000000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z0">
    <w:name w:val="WW8Num1z0"/>
    <w:link w:val="WW8Num1z00"/>
    <w:rPr>
      <w:sz w:val="28"/>
      <w:u w:color="000000"/>
    </w:rPr>
  </w:style>
  <w:style w:type="character" w:customStyle="1" w:styleId="WW8Num1z00">
    <w:name w:val="WW8Num1z0"/>
    <w:link w:val="WW8Num1z0"/>
    <w:rPr>
      <w:rFonts w:ascii="Times New Roman" w:hAnsi="Times New Roman"/>
      <w:b w:val="0"/>
      <w:i w:val="0"/>
      <w:strike w:val="0"/>
      <w:color w:val="000000"/>
      <w:sz w:val="28"/>
      <w:u w:val="none" w:color="000000"/>
    </w:rPr>
  </w:style>
  <w:style w:type="paragraph" w:customStyle="1" w:styleId="ListLabel15">
    <w:name w:val="ListLabel 15"/>
    <w:link w:val="ListLabel150"/>
  </w:style>
  <w:style w:type="character" w:customStyle="1" w:styleId="ListLabel150">
    <w:name w:val="ListLabel 15"/>
    <w:link w:val="ListLabel15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3">
    <w:name w:val="Основной шрифт абзаца2"/>
    <w:link w:val="a8"/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  <w:rPr>
      <w:color w:val="000000"/>
      <w:sz w:val="28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14">
    <w:name w:val="Заголовок1"/>
    <w:basedOn w:val="a"/>
    <w:next w:val="a8"/>
    <w:link w:val="15"/>
    <w:pPr>
      <w:keepNext/>
      <w:spacing w:before="240" w:after="120"/>
    </w:pPr>
    <w:rPr>
      <w:rFonts w:ascii="PT Astra Serif" w:hAnsi="PT Astra Serif"/>
    </w:rPr>
  </w:style>
  <w:style w:type="character" w:customStyle="1" w:styleId="15">
    <w:name w:val="Заголовок1"/>
    <w:basedOn w:val="1"/>
    <w:link w:val="14"/>
    <w:rPr>
      <w:rFonts w:ascii="PT Astra Serif" w:hAnsi="PT Astra Serif"/>
      <w:color w:val="000000"/>
      <w:sz w:val="28"/>
    </w:rPr>
  </w:style>
  <w:style w:type="paragraph" w:customStyle="1" w:styleId="ListLabel16">
    <w:name w:val="ListLabel 16"/>
    <w:link w:val="ListLabel160"/>
  </w:style>
  <w:style w:type="character" w:customStyle="1" w:styleId="ListLabel160">
    <w:name w:val="ListLabel 16"/>
    <w:link w:val="ListLabel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10z0">
    <w:name w:val="WW8Num10z0"/>
    <w:link w:val="WW8Num10z00"/>
    <w:rPr>
      <w:sz w:val="32"/>
      <w:u w:color="000000"/>
    </w:rPr>
  </w:style>
  <w:style w:type="character" w:customStyle="1" w:styleId="WW8Num10z00">
    <w:name w:val="WW8Num10z0"/>
    <w:link w:val="WW8Num10z0"/>
    <w:rPr>
      <w:rFonts w:ascii="Times New Roman" w:hAnsi="Times New Roman"/>
      <w:b w:val="0"/>
      <w:i w:val="0"/>
      <w:strike w:val="0"/>
      <w:color w:val="000000"/>
      <w:sz w:val="32"/>
      <w:u w:val="none" w:color="000000"/>
    </w:rPr>
  </w:style>
  <w:style w:type="paragraph" w:customStyle="1" w:styleId="ad">
    <w:name w:val="Символ сноски"/>
    <w:link w:val="ae"/>
  </w:style>
  <w:style w:type="character" w:customStyle="1" w:styleId="ae">
    <w:name w:val="Символ сноски"/>
    <w:link w:val="ad"/>
  </w:style>
  <w:style w:type="paragraph" w:customStyle="1" w:styleId="16">
    <w:name w:val="Знак концевой сноски1"/>
    <w:link w:val="af"/>
    <w:rPr>
      <w:vertAlign w:val="superscript"/>
    </w:rPr>
  </w:style>
  <w:style w:type="character" w:styleId="af">
    <w:name w:val="endnote reference"/>
    <w:link w:val="16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  <w:rPr>
      <w:spacing w:val="0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7">
    <w:name w:val="Указатель1"/>
    <w:basedOn w:val="a"/>
    <w:link w:val="18"/>
    <w:rPr>
      <w:rFonts w:ascii="PT Astra Serif" w:hAnsi="PT Astra Serif"/>
    </w:rPr>
  </w:style>
  <w:style w:type="character" w:customStyle="1" w:styleId="18">
    <w:name w:val="Указатель1"/>
    <w:basedOn w:val="1"/>
    <w:link w:val="17"/>
    <w:rPr>
      <w:rFonts w:ascii="PT Astra Serif" w:hAnsi="PT Astra Serif"/>
      <w:color w:val="000000"/>
      <w:sz w:val="28"/>
    </w:rPr>
  </w:style>
  <w:style w:type="paragraph" w:customStyle="1" w:styleId="WW8Num5z0">
    <w:name w:val="WW8Num5z0"/>
    <w:link w:val="WW8Num5z00"/>
    <w:rPr>
      <w:sz w:val="28"/>
      <w:u w:color="000000"/>
    </w:rPr>
  </w:style>
  <w:style w:type="character" w:customStyle="1" w:styleId="WW8Num5z00">
    <w:name w:val="WW8Num5z0"/>
    <w:link w:val="WW8Num5z0"/>
    <w:rPr>
      <w:rFonts w:ascii="Times New Roman" w:hAnsi="Times New Roman"/>
      <w:b w:val="0"/>
      <w:i w:val="0"/>
      <w:strike w:val="0"/>
      <w:color w:val="000000"/>
      <w:sz w:val="28"/>
      <w:u w:val="none" w:color="000000"/>
    </w:rPr>
  </w:style>
  <w:style w:type="paragraph" w:customStyle="1" w:styleId="19">
    <w:name w:val="Строгий1"/>
    <w:link w:val="af0"/>
    <w:rPr>
      <w:b/>
    </w:rPr>
  </w:style>
  <w:style w:type="character" w:styleId="af0">
    <w:name w:val="Strong"/>
    <w:link w:val="19"/>
    <w:rPr>
      <w:b/>
    </w:rPr>
  </w:style>
  <w:style w:type="paragraph" w:customStyle="1" w:styleId="1a">
    <w:name w:val="Гиперссылка1"/>
    <w:link w:val="af1"/>
    <w:rPr>
      <w:color w:val="0000FF"/>
      <w:u w:val="single"/>
    </w:rPr>
  </w:style>
  <w:style w:type="character" w:styleId="af1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ind w:left="340" w:hanging="340"/>
    </w:pPr>
    <w:rPr>
      <w:sz w:val="20"/>
    </w:rPr>
  </w:style>
  <w:style w:type="character" w:customStyle="1" w:styleId="Footnote0">
    <w:name w:val="Footnote"/>
    <w:basedOn w:val="1"/>
    <w:link w:val="Footnote"/>
    <w:rPr>
      <w:color w:val="000000"/>
      <w:sz w:val="20"/>
    </w:rPr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  <w:rPr>
      <w:spacing w:val="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ListLabel14">
    <w:name w:val="ListLabel 14"/>
    <w:link w:val="ListLabel140"/>
  </w:style>
  <w:style w:type="character" w:customStyle="1" w:styleId="ListLabel140">
    <w:name w:val="ListLabel 14"/>
    <w:link w:val="ListLabel14"/>
  </w:style>
  <w:style w:type="paragraph" w:customStyle="1" w:styleId="WW8Num3z1">
    <w:name w:val="WW8Num3z1"/>
    <w:link w:val="WW8Num3z10"/>
    <w:rPr>
      <w:sz w:val="28"/>
      <w:u w:color="000000"/>
    </w:rPr>
  </w:style>
  <w:style w:type="character" w:customStyle="1" w:styleId="WW8Num3z10">
    <w:name w:val="WW8Num3z1"/>
    <w:link w:val="WW8Num3z1"/>
    <w:rPr>
      <w:rFonts w:ascii="Times New Roman" w:hAnsi="Times New Roman"/>
      <w:b w:val="0"/>
      <w:i w:val="0"/>
      <w:strike w:val="0"/>
      <w:color w:val="000000"/>
      <w:sz w:val="28"/>
      <w:u w:val="none" w:color="000000"/>
    </w:rPr>
  </w:style>
  <w:style w:type="paragraph" w:customStyle="1" w:styleId="ListLabel18">
    <w:name w:val="ListLabel 18"/>
    <w:link w:val="ListLabel180"/>
  </w:style>
  <w:style w:type="character" w:customStyle="1" w:styleId="ListLabel180">
    <w:name w:val="ListLabel 18"/>
    <w:link w:val="ListLabel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footnotedescription">
    <w:name w:val="footnote description"/>
    <w:next w:val="a"/>
    <w:link w:val="footnotedescription0"/>
    <w:pPr>
      <w:spacing w:line="276" w:lineRule="auto"/>
      <w:ind w:left="72" w:right="182"/>
      <w:jc w:val="both"/>
    </w:pPr>
  </w:style>
  <w:style w:type="character" w:customStyle="1" w:styleId="footnotedescription0">
    <w:name w:val="footnote description"/>
    <w:link w:val="footnotedescription"/>
    <w:rPr>
      <w:color w:val="00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caption"/>
    <w:basedOn w:val="a"/>
    <w:link w:val="af3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3">
    <w:name w:val="Название объекта Знак"/>
    <w:basedOn w:val="1"/>
    <w:link w:val="af2"/>
    <w:rPr>
      <w:rFonts w:ascii="PT Astra Serif" w:hAnsi="PT Astra Serif"/>
      <w:i/>
      <w:color w:val="000000"/>
      <w:sz w:val="24"/>
    </w:rPr>
  </w:style>
  <w:style w:type="paragraph" w:customStyle="1" w:styleId="footnotedescriptionChar">
    <w:name w:val="footnote description Char"/>
    <w:link w:val="footnotedescriptionChar0"/>
  </w:style>
  <w:style w:type="character" w:customStyle="1" w:styleId="footnotedescriptionChar0">
    <w:name w:val="footnote description Char"/>
    <w:link w:val="footnotedescriptionChar"/>
    <w:rPr>
      <w:rFonts w:ascii="Times New Roman" w:hAnsi="Times New Roman"/>
      <w:color w:val="000000"/>
      <w:sz w:val="20"/>
    </w:rPr>
  </w:style>
  <w:style w:type="paragraph" w:customStyle="1" w:styleId="WW8Num7z0">
    <w:name w:val="WW8Num7z0"/>
    <w:link w:val="WW8Num7z00"/>
    <w:rPr>
      <w:sz w:val="28"/>
      <w:u w:color="000000"/>
    </w:rPr>
  </w:style>
  <w:style w:type="character" w:customStyle="1" w:styleId="WW8Num7z00">
    <w:name w:val="WW8Num7z0"/>
    <w:link w:val="WW8Num7z0"/>
    <w:rPr>
      <w:rFonts w:ascii="Times New Roman" w:hAnsi="Times New Roman"/>
      <w:b w:val="0"/>
      <w:i w:val="0"/>
      <w:strike w:val="0"/>
      <w:color w:val="000000"/>
      <w:sz w:val="28"/>
      <w:u w:val="none" w:color="000000"/>
    </w:rPr>
  </w:style>
  <w:style w:type="paragraph" w:customStyle="1" w:styleId="af4">
    <w:name w:val="Колонтитул"/>
    <w:basedOn w:val="a"/>
    <w:link w:val="af5"/>
    <w:pPr>
      <w:tabs>
        <w:tab w:val="center" w:pos="4819"/>
        <w:tab w:val="right" w:pos="9638"/>
      </w:tabs>
    </w:pPr>
  </w:style>
  <w:style w:type="character" w:customStyle="1" w:styleId="af5">
    <w:name w:val="Колонтитул"/>
    <w:basedOn w:val="1"/>
    <w:link w:val="af4"/>
    <w:rPr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сноски1"/>
    <w:link w:val="af6"/>
    <w:rPr>
      <w:vertAlign w:val="superscript"/>
    </w:rPr>
  </w:style>
  <w:style w:type="character" w:styleId="af6">
    <w:name w:val="footnote reference"/>
    <w:link w:val="1d"/>
    <w:rPr>
      <w:vertAlign w:val="superscript"/>
    </w:rPr>
  </w:style>
  <w:style w:type="paragraph" w:customStyle="1" w:styleId="ListLabel10">
    <w:name w:val="ListLabel 10"/>
    <w:link w:val="ListLabel100"/>
  </w:style>
  <w:style w:type="character" w:customStyle="1" w:styleId="ListLabel100">
    <w:name w:val="ListLabel 10"/>
    <w:link w:val="ListLabel10"/>
    <w:rPr>
      <w:spacing w:val="0"/>
    </w:rPr>
  </w:style>
  <w:style w:type="paragraph" w:styleId="af7">
    <w:name w:val="footer"/>
    <w:basedOn w:val="a"/>
    <w:link w:val="1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sz w:val="22"/>
    </w:rPr>
  </w:style>
  <w:style w:type="character" w:customStyle="1" w:styleId="1e">
    <w:name w:val="Нижний колонтитул Знак1"/>
    <w:basedOn w:val="1"/>
    <w:link w:val="af7"/>
    <w:rPr>
      <w:rFonts w:ascii="Calibri" w:hAnsi="Calibri"/>
      <w:color w:val="000000"/>
      <w:sz w:val="22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ListLabel17">
    <w:name w:val="ListLabel 17"/>
    <w:link w:val="ListLabel170"/>
  </w:style>
  <w:style w:type="character" w:customStyle="1" w:styleId="ListLabel170">
    <w:name w:val="ListLabel 17"/>
    <w:link w:val="ListLabel17"/>
  </w:style>
  <w:style w:type="paragraph" w:styleId="afa">
    <w:name w:val="header"/>
    <w:basedOn w:val="af4"/>
    <w:link w:val="afb"/>
  </w:style>
  <w:style w:type="character" w:customStyle="1" w:styleId="afb">
    <w:name w:val="Верхний колонтитул Знак"/>
    <w:basedOn w:val="af5"/>
    <w:link w:val="afa"/>
    <w:rPr>
      <w:color w:val="000000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footnotemark">
    <w:name w:val="footnote mark"/>
    <w:link w:val="footnotemark0"/>
    <w:rPr>
      <w:sz w:val="14"/>
      <w:vertAlign w:val="superscript"/>
    </w:rPr>
  </w:style>
  <w:style w:type="character" w:customStyle="1" w:styleId="footnotemark0">
    <w:name w:val="footnote mark"/>
    <w:link w:val="footnotemark"/>
    <w:rPr>
      <w:rFonts w:ascii="Times New Roman" w:hAnsi="Times New Roman"/>
      <w:color w:val="000000"/>
      <w:sz w:val="14"/>
      <w:vertAlign w:val="superscript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styleId="afe">
    <w:name w:val="Balloon Text"/>
    <w:basedOn w:val="a"/>
    <w:link w:val="aff"/>
    <w:uiPriority w:val="99"/>
    <w:semiHidden/>
    <w:unhideWhenUsed/>
    <w:rsid w:val="007D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D0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9129</Words>
  <Characters>52041</Characters>
  <Application>Microsoft Office Word</Application>
  <DocSecurity>0</DocSecurity>
  <Lines>433</Lines>
  <Paragraphs>122</Paragraphs>
  <ScaleCrop>false</ScaleCrop>
  <Company/>
  <LinksUpToDate>false</LinksUpToDate>
  <CharactersWithSpaces>61048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Ильдар</cp:lastModifiedBy>
  <cp:revision>2</cp:revision>
  <dcterms:created xsi:type="dcterms:W3CDTF">2009-01-01T01:25:00Z</dcterms:created>
  <dcterms:modified xsi:type="dcterms:W3CDTF">2009-01-01T01:28:00Z</dcterms:modified>
</cp:coreProperties>
</file>